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7" w:rsidRDefault="0086620C">
      <w:r>
        <w:tab/>
      </w:r>
    </w:p>
    <w:p w:rsidR="000E5137" w:rsidRDefault="0086620C">
      <w:pPr>
        <w:ind w:left="-70" w:right="-70"/>
        <w:jc w:val="center"/>
      </w:pPr>
      <w:r>
        <w:rPr>
          <w:rFonts w:ascii="Arial" w:eastAsia="Arial" w:hAnsi="Arial" w:cs="Arial"/>
          <w:b/>
          <w:sz w:val="30"/>
          <w:szCs w:val="30"/>
          <w:u w:val="single"/>
        </w:rPr>
        <w:t>FORMULÁRIO DE PEDIDO DE REGISTRO DE MARCA</w:t>
      </w:r>
    </w:p>
    <w:p w:rsidR="000E5137" w:rsidRDefault="000E5137">
      <w:pPr>
        <w:spacing w:after="0"/>
        <w:jc w:val="center"/>
      </w:pPr>
    </w:p>
    <w:p w:rsidR="000E5137" w:rsidRDefault="000E5137">
      <w:pPr>
        <w:jc w:val="center"/>
        <w:rPr>
          <w:rFonts w:ascii="Arial" w:eastAsia="Arial" w:hAnsi="Arial" w:cs="Arial"/>
        </w:rPr>
      </w:pPr>
    </w:p>
    <w:p w:rsidR="000E5137" w:rsidRDefault="0086620C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DADOS DO(S) TITULAR (ES)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0E5137" w:rsidRDefault="008662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(Preencha somente se a marca for 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co-titularidade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empresas, órgãos públicos ou pessoas físicas sem vínculo com o IF SERTÃO-PE).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281"/>
      </w:tblGrid>
      <w:tr w:rsidR="000E513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keepNext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da Instituição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keepNext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CGC ou CPF</w:t>
            </w:r>
          </w:p>
        </w:tc>
      </w:tr>
      <w:tr w:rsidR="000E513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Instituto Federal de Educação, Ciência e Tecnologia do Sertão Pernambucano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10.830.301/0001-04</w:t>
            </w:r>
          </w:p>
        </w:tc>
      </w:tr>
      <w:tr w:rsidR="000E513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/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DADOS DO(S) ENVOLVIDO(S) COM A CRIAÇÃO DA MARCA</w:t>
      </w:r>
    </w:p>
    <w:p w:rsidR="000E5137" w:rsidRDefault="000E5137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1"/>
        <w:tblW w:w="9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50"/>
        <w:gridCol w:w="437"/>
        <w:gridCol w:w="1561"/>
        <w:gridCol w:w="952"/>
        <w:gridCol w:w="605"/>
        <w:gridCol w:w="3060"/>
      </w:tblGrid>
      <w:tr w:rsidR="000E5137"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48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Nome civil completo: </w:t>
            </w:r>
          </w:p>
        </w:tc>
      </w:tr>
      <w:tr w:rsidR="000E5137">
        <w:trPr>
          <w:trHeight w:val="48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Centro: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Departamento: </w:t>
            </w:r>
          </w:p>
        </w:tc>
      </w:tr>
      <w:tr w:rsidR="000E5137">
        <w:trPr>
          <w:trHeight w:val="48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Fone comercial: </w:t>
            </w:r>
          </w:p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E5137">
        <w:trPr>
          <w:trHeight w:val="48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E90AB6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Identidade Nº: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  <w:r w:rsidR="00E9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rgão expedidor: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emissão:</w:t>
            </w:r>
          </w:p>
        </w:tc>
      </w:tr>
      <w:tr w:rsidR="000E5137">
        <w:trPr>
          <w:trHeight w:val="48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nascimento: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Estado civil:</w:t>
            </w:r>
          </w:p>
        </w:tc>
      </w:tr>
      <w:tr w:rsidR="000E5137">
        <w:trPr>
          <w:trHeight w:val="48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Nacionalidade: 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Naturalidade: </w:t>
            </w:r>
          </w:p>
        </w:tc>
      </w:tr>
      <w:tr w:rsidR="000E5137">
        <w:trPr>
          <w:trHeight w:val="48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Profissão: </w:t>
            </w:r>
          </w:p>
        </w:tc>
      </w:tr>
      <w:tr w:rsidR="000E5137">
        <w:trPr>
          <w:trHeight w:val="480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Endereço Completo: </w:t>
            </w:r>
          </w:p>
        </w:tc>
      </w:tr>
      <w:tr w:rsidR="000E5137">
        <w:trPr>
          <w:trHeight w:val="48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 w:rsidP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CEP: </w:t>
            </w:r>
          </w:p>
        </w:tc>
      </w:tr>
      <w:tr w:rsidR="000E5137">
        <w:trPr>
          <w:trHeight w:val="48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Celular:</w:t>
            </w:r>
          </w:p>
        </w:tc>
      </w:tr>
      <w:tr w:rsidR="000E5137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Vínculo com o IF SERTÃO-PE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Professor</w:t>
            </w:r>
          </w:p>
          <w:p w:rsidR="000E5137" w:rsidRDefault="00E9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86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86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Técnico-administrativo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graduação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especialização</w:t>
            </w:r>
          </w:p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mestrado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mestrado profissionalizante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doutorado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pós-doutorado</w:t>
            </w:r>
          </w:p>
        </w:tc>
      </w:tr>
      <w:tr w:rsidR="000E5137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 externo IF SERTÃO-PE</w:t>
            </w:r>
          </w:p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Professor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Técnico-administrativo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graduação</w:t>
            </w:r>
          </w:p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Aluno pós-graduação</w:t>
            </w:r>
          </w:p>
          <w:p w:rsidR="000E5137" w:rsidRDefault="000E5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Informe Instituição:</w:t>
            </w:r>
          </w:p>
        </w:tc>
      </w:tr>
    </w:tbl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/>
    <w:p w:rsidR="000E5137" w:rsidRDefault="000E5137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0E5137" w:rsidRDefault="000E5137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807323" w:rsidRDefault="00807323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807323" w:rsidRDefault="00807323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807323" w:rsidRDefault="00807323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807323" w:rsidRDefault="00807323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807323" w:rsidRDefault="00807323">
      <w:pPr>
        <w:rPr>
          <w:rFonts w:ascii="Times New Roman" w:eastAsia="Times New Roman" w:hAnsi="Times New Roman" w:cs="Times New Roman"/>
          <w:smallCaps/>
          <w:color w:val="FFFFFF"/>
          <w:sz w:val="24"/>
          <w:szCs w:val="24"/>
        </w:rPr>
      </w:pPr>
    </w:p>
    <w:p w:rsidR="000E5137" w:rsidRDefault="0086620C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INFORMAÇÕES SOBRE A MARCA</w:t>
      </w:r>
    </w:p>
    <w:p w:rsidR="000E5137" w:rsidRDefault="000E5137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E5137" w:rsidRDefault="0086620C">
      <w:pPr>
        <w:numPr>
          <w:ilvl w:val="0"/>
          <w:numId w:val="9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NOME/ FIGURA DA MARCA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numPr>
          <w:ilvl w:val="0"/>
          <w:numId w:val="9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DADOS DA MARCA (Pode ser marcada mais de uma categoria - havendo dúvida favor deixar em branco)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APRESENTAÇÃO</w:t>
      </w:r>
      <w:r w:rsidR="00E90AB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E90AB6">
        <w:rPr>
          <w:rFonts w:ascii="Times New Roman" w:eastAsia="Times New Roman" w:hAnsi="Times New Roman" w:cs="Times New Roman"/>
          <w:sz w:val="24"/>
          <w:szCs w:val="24"/>
        </w:rPr>
        <w:tab/>
        <w:t xml:space="preserve">(  </w:t>
      </w:r>
      <w:proofErr w:type="gramEnd"/>
      <w:r w:rsidR="00E90AB6">
        <w:rPr>
          <w:rFonts w:ascii="Times New Roman" w:eastAsia="Times New Roman" w:hAnsi="Times New Roman" w:cs="Times New Roman"/>
          <w:sz w:val="24"/>
          <w:szCs w:val="24"/>
        </w:rPr>
        <w:t xml:space="preserve"> ) NOMINATIVA</w:t>
      </w:r>
      <w:r w:rsidR="00E90AB6">
        <w:rPr>
          <w:rFonts w:ascii="Times New Roman" w:eastAsia="Times New Roman" w:hAnsi="Times New Roman" w:cs="Times New Roman"/>
          <w:sz w:val="24"/>
          <w:szCs w:val="24"/>
        </w:rPr>
        <w:tab/>
        <w:t xml:space="preserve">(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MISTA   (   ) FIGURATIVA  </w:t>
      </w: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TRIDIMENSIONAL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NATUREZA</w:t>
      </w:r>
      <w:r w:rsidR="00E90A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E90AB6">
        <w:rPr>
          <w:rFonts w:ascii="Times New Roman" w:eastAsia="Times New Roman" w:hAnsi="Times New Roman" w:cs="Times New Roman"/>
          <w:sz w:val="24"/>
          <w:szCs w:val="24"/>
        </w:rPr>
        <w:tab/>
        <w:t xml:space="preserve">(  </w:t>
      </w:r>
      <w:proofErr w:type="gramEnd"/>
      <w:r w:rsidR="00E90AB6">
        <w:rPr>
          <w:rFonts w:ascii="Times New Roman" w:eastAsia="Times New Roman" w:hAnsi="Times New Roman" w:cs="Times New Roman"/>
          <w:sz w:val="24"/>
          <w:szCs w:val="24"/>
        </w:rPr>
        <w:t xml:space="preserve"> ) DE PRODUTO</w:t>
      </w:r>
      <w:r w:rsidR="00E90AB6">
        <w:rPr>
          <w:rFonts w:ascii="Times New Roman" w:eastAsia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DE SERVIÇO   (   ) COLETIVA   </w:t>
      </w: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CERTIFICAÇÃO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PRODUTOS E OU SERVIÇOS RELACIONADOS À MARCA: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4004"/>
        <w:gridCol w:w="957"/>
        <w:gridCol w:w="3743"/>
      </w:tblGrid>
      <w:tr w:rsidR="000E5137">
        <w:tc>
          <w:tcPr>
            <w:tcW w:w="496" w:type="dxa"/>
            <w:shd w:val="clear" w:color="auto" w:fill="auto"/>
          </w:tcPr>
          <w:p w:rsidR="000E5137" w:rsidRDefault="008662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/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0E5137" w:rsidRDefault="0086620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496" w:type="dxa"/>
            <w:shd w:val="clear" w:color="auto" w:fill="auto"/>
          </w:tcPr>
          <w:p w:rsidR="000E5137" w:rsidRDefault="008662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/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0E5137" w:rsidRDefault="0086620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496" w:type="dxa"/>
            <w:shd w:val="clear" w:color="auto" w:fill="auto"/>
          </w:tcPr>
          <w:p w:rsidR="000E5137" w:rsidRDefault="008662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0E5137" w:rsidRDefault="0086620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0E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137" w:rsidRDefault="000E5137">
      <w:pPr>
        <w:tabs>
          <w:tab w:val="left" w:pos="2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tabs>
          <w:tab w:val="left" w:pos="2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tabs>
          <w:tab w:val="left" w:pos="2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numPr>
          <w:ilvl w:val="0"/>
          <w:numId w:val="1"/>
        </w:numPr>
        <w:tabs>
          <w:tab w:val="left" w:pos="2520"/>
        </w:tabs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CLASSIFICAÇÃO INTERNACIONAL DE PRODUTOS E SERVIÇOS – NCL (9): </w:t>
      </w: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</w:rPr>
        <w:t>Consultar: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http://pesquisa.inpi.gov.br/MarcaPatente/jsp/marcas/marcas_produtos_internacionais.jsp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0E5137" w:rsidRDefault="000E5137"/>
    <w:p w:rsidR="000E5137" w:rsidRDefault="0086620C">
      <w:pPr>
        <w:numPr>
          <w:ilvl w:val="0"/>
          <w:numId w:val="1"/>
        </w:numPr>
        <w:tabs>
          <w:tab w:val="left" w:pos="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CLASSIFICAÇÃO DE VIENA CFE (4): </w:t>
      </w: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</w:rPr>
        <w:t xml:space="preserve">Consulta: </w:t>
      </w:r>
    </w:p>
    <w:p w:rsidR="000E5137" w:rsidRDefault="0086620C"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http://pesquisa.inpi.gov.br/MarcaPatente/jsp/marcas/classificacao_viena/lista_de_categorias.jsp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3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7"/>
        <w:gridCol w:w="647"/>
        <w:gridCol w:w="647"/>
        <w:gridCol w:w="648"/>
        <w:gridCol w:w="647"/>
        <w:gridCol w:w="717"/>
      </w:tblGrid>
      <w:tr w:rsidR="000E5137"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Divisão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Seção</w:t>
            </w:r>
          </w:p>
        </w:tc>
      </w:tr>
      <w:tr w:rsidR="000E5137"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3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37" w:rsidRDefault="000E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DESCREVA OBJETIVAMENTE O HISTÓRICO E O CAMPO DE UTILIZAÇÃO DA MARCA </w:t>
      </w:r>
    </w:p>
    <w:p w:rsidR="000E5137" w:rsidRDefault="0086620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90"/>
        <w:gridCol w:w="570"/>
        <w:gridCol w:w="660"/>
        <w:gridCol w:w="967"/>
      </w:tblGrid>
      <w:tr w:rsidR="000E5137">
        <w:trPr>
          <w:trHeight w:val="360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0E51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ind w:left="1580" w:right="5" w:hanging="178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sei</w:t>
            </w:r>
          </w:p>
        </w:tc>
      </w:tr>
      <w:tr w:rsidR="000E5137"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Conhece uma outra marca com característica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similar?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E90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86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0E5137"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Houve alguma marca similar depositada/requerida 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INPI?  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E90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86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0E5137"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Há pesquisa relacionada com a marca?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E90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r w:rsidR="008662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0E5137"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ind w:left="312" w:hanging="3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Há alguma proteção de propriedade intelectual aplicada a esta marca, ex. direitos autorais?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37" w:rsidRDefault="00E90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86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37" w:rsidRDefault="008662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:rsidR="000E5137" w:rsidRDefault="0086620C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 1 for afirmativo, indique as principais referências relacionadas, anexando, se possível, cópia:</w:t>
      </w: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keepNext/>
        <w:numPr>
          <w:ilvl w:val="7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INVESTIMENTOS NA MARCA</w:t>
      </w:r>
    </w:p>
    <w:p w:rsidR="000E5137" w:rsidRDefault="000E5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 w:right="378" w:hanging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Empresas, instituições ou fundações envolvidas?</w:t>
      </w: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numPr>
          <w:ilvl w:val="0"/>
          <w:numId w:val="6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Suporte Interno vinculado (Fundos de Pesquisa do IF SERTÃO-PE, Unidade ou do Departamento):</w:t>
      </w: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Ciência do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Chefe de Departamento/Coorde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nador de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do Solicitante (indicar função):</w:t>
      </w: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9CF" w:rsidRDefault="0000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(Local), (Dia), (Mês), (Ano).</w:t>
      </w:r>
    </w:p>
    <w:p w:rsidR="000069CF" w:rsidRDefault="0000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9CF" w:rsidRDefault="0000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9CF" w:rsidRDefault="0000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7323" w:rsidRDefault="00866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:rsidR="000E5137" w:rsidRDefault="00866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Chefe de Departamento ou Coordenador de Curso</w:t>
      </w:r>
    </w:p>
    <w:p w:rsidR="00807323" w:rsidRDefault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E5137" w:rsidRDefault="00807323" w:rsidP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23">
        <w:rPr>
          <w:rFonts w:ascii="Times New Roman" w:eastAsia="Times New Roman" w:hAnsi="Times New Roman" w:cs="Times New Roman"/>
          <w:sz w:val="24"/>
          <w:szCs w:val="24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(s) inventor (es)</w:t>
      </w:r>
    </w:p>
    <w:p w:rsidR="000069CF" w:rsidRDefault="000069CF" w:rsidP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(Função)</w:t>
      </w: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3" w:rsidRDefault="00807323" w:rsidP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07323" w:rsidRDefault="00807323" w:rsidP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23">
        <w:rPr>
          <w:rFonts w:ascii="Times New Roman" w:eastAsia="Times New Roman" w:hAnsi="Times New Roman" w:cs="Times New Roman"/>
          <w:sz w:val="24"/>
          <w:szCs w:val="24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(s) inventor (es)</w:t>
      </w:r>
    </w:p>
    <w:p w:rsidR="000069CF" w:rsidRDefault="000069CF" w:rsidP="00807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(Função)</w:t>
      </w:r>
    </w:p>
    <w:p w:rsidR="00807323" w:rsidRDefault="00807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0E5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137" w:rsidRDefault="0086620C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89535" simplePos="0" relativeHeight="25165926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2235200</wp:posOffset>
                </wp:positionV>
                <wp:extent cx="6071870" cy="2286000"/>
                <wp:effectExtent l="0" t="0" r="0" b="0"/>
                <wp:wrapSquare wrapText="bothSides" distT="0" distB="0" distL="0" distR="89535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4828" y="2641763"/>
                          <a:ext cx="606234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5137" w:rsidRDefault="0086620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E5137" w:rsidRDefault="000E513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2235200</wp:posOffset>
                </wp:positionV>
                <wp:extent cx="6071870" cy="2286000"/>
                <wp:effectExtent b="0" l="0" r="0" t="0"/>
                <wp:wrapSquare wrapText="bothSides" distB="0" distT="0" distL="0" distR="89535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1870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E513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4E" w:rsidRDefault="0037004E">
      <w:pPr>
        <w:spacing w:after="0" w:line="240" w:lineRule="auto"/>
      </w:pPr>
      <w:r>
        <w:separator/>
      </w:r>
    </w:p>
  </w:endnote>
  <w:endnote w:type="continuationSeparator" w:id="0">
    <w:p w:rsidR="0037004E" w:rsidRDefault="0037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37" w:rsidRDefault="008662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Instituto Federal de Educação, Ciência e Tecnologia do Sertão Pernambucano – Campus Petrolina </w:t>
    </w:r>
  </w:p>
  <w:p w:rsidR="000E5137" w:rsidRDefault="008662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BR 407, KM 08 – Jardim São Paulo – Petrolina – PE – Brasil </w:t>
    </w:r>
    <w:r>
      <w:rPr>
        <w:rFonts w:ascii="Arial" w:eastAsia="Arial" w:hAnsi="Arial" w:cs="Arial"/>
        <w:color w:val="000000"/>
        <w:sz w:val="16"/>
        <w:szCs w:val="16"/>
      </w:rPr>
      <w:br/>
      <w:t>CEP: 56.314-</w:t>
    </w:r>
    <w:proofErr w:type="gramStart"/>
    <w:r>
      <w:rPr>
        <w:rFonts w:ascii="Arial" w:eastAsia="Arial" w:hAnsi="Arial" w:cs="Arial"/>
        <w:color w:val="000000"/>
        <w:sz w:val="16"/>
        <w:szCs w:val="16"/>
      </w:rPr>
      <w:t>520  |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Fone: (87) 2101-4300</w:t>
    </w:r>
  </w:p>
  <w:p w:rsidR="000E5137" w:rsidRDefault="008662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www.ifsertao-pe.edu.br | E-MAIL nit@ifsertao-pe.edu.br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37" w:rsidRDefault="000E51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4E" w:rsidRDefault="0037004E">
      <w:pPr>
        <w:spacing w:after="0" w:line="240" w:lineRule="auto"/>
      </w:pPr>
      <w:r>
        <w:separator/>
      </w:r>
    </w:p>
  </w:footnote>
  <w:footnote w:type="continuationSeparator" w:id="0">
    <w:p w:rsidR="0037004E" w:rsidRDefault="0037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37" w:rsidRDefault="008662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3417570</wp:posOffset>
          </wp:positionH>
          <wp:positionV relativeFrom="paragraph">
            <wp:posOffset>454660</wp:posOffset>
          </wp:positionV>
          <wp:extent cx="663575" cy="650875"/>
          <wp:effectExtent l="0" t="0" r="0" b="0"/>
          <wp:wrapTopAndBottom distT="0" dist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42" t="-854" r="-841" b="-854"/>
                  <a:stretch>
                    <a:fillRect/>
                  </a:stretch>
                </pic:blipFill>
                <pic:spPr>
                  <a:xfrm>
                    <a:off x="0" y="0"/>
                    <a:ext cx="6635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-19684</wp:posOffset>
          </wp:positionH>
          <wp:positionV relativeFrom="paragraph">
            <wp:posOffset>19685</wp:posOffset>
          </wp:positionV>
          <wp:extent cx="1376680" cy="356235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248" t="-951" r="-248" b="-952"/>
                  <a:stretch>
                    <a:fillRect/>
                  </a:stretch>
                </pic:blipFill>
                <pic:spPr>
                  <a:xfrm>
                    <a:off x="0" y="0"/>
                    <a:ext cx="1376680" cy="35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5137" w:rsidRDefault="0086620C">
    <w:pPr>
      <w:spacing w:after="0"/>
      <w:jc w:val="center"/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0E5137" w:rsidRDefault="0086620C">
    <w:pPr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SECRETARIA DA EDUCAÇÃO PROFISSIONAL E TECNOLÓGICA</w:t>
    </w:r>
  </w:p>
  <w:p w:rsidR="000E5137" w:rsidRDefault="0086620C">
    <w:pPr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INSTITUTO FEDERAL DE EDUCAÇÃO, CIÊNCIA E TECNOLOGIA DO SERTÃO PERNAMBUCANO</w:t>
    </w:r>
  </w:p>
  <w:p w:rsidR="000E5137" w:rsidRDefault="0086620C">
    <w:pPr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COORDENAÇÃO DE INOVAÇÃO</w:t>
    </w:r>
  </w:p>
  <w:p w:rsidR="000E5137" w:rsidRDefault="0086620C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NIT – NUCLEO DE INOVAÇÃO TECNOLÓGICA</w:t>
    </w:r>
  </w:p>
  <w:p w:rsidR="000E5137" w:rsidRDefault="000E5137">
    <w:pPr>
      <w:spacing w:after="0"/>
      <w:jc w:val="center"/>
      <w:rPr>
        <w:rFonts w:ascii="Arial" w:eastAsia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37" w:rsidRDefault="000E51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7F37"/>
    <w:multiLevelType w:val="multilevel"/>
    <w:tmpl w:val="8A8A40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005F81"/>
    <w:multiLevelType w:val="multilevel"/>
    <w:tmpl w:val="3F5C2C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91E43E9"/>
    <w:multiLevelType w:val="multilevel"/>
    <w:tmpl w:val="127A3B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AE27417"/>
    <w:multiLevelType w:val="multilevel"/>
    <w:tmpl w:val="AE5455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B571155"/>
    <w:multiLevelType w:val="multilevel"/>
    <w:tmpl w:val="4A867B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18C7868"/>
    <w:multiLevelType w:val="multilevel"/>
    <w:tmpl w:val="10CA666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414C3C87"/>
    <w:multiLevelType w:val="multilevel"/>
    <w:tmpl w:val="6C6862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8E31712"/>
    <w:multiLevelType w:val="multilevel"/>
    <w:tmpl w:val="877AB9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C6B13F4"/>
    <w:multiLevelType w:val="multilevel"/>
    <w:tmpl w:val="59928D3E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37"/>
    <w:rsid w:val="000069CF"/>
    <w:rsid w:val="000E5137"/>
    <w:rsid w:val="00270511"/>
    <w:rsid w:val="0037004E"/>
    <w:rsid w:val="00807323"/>
    <w:rsid w:val="0086620C"/>
    <w:rsid w:val="00E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8578-46E6-466E-AFDA-1EA717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pi.gov.br/MarcaPatente/jsp/marcas/classificacao_viena/lista_de_categorias.js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esquisa.inpi.gov.br/MarcaPatente/jsp/marcas/marcas_produtos_internacionais.j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2021-12-10T13:56:00Z</dcterms:created>
  <dcterms:modified xsi:type="dcterms:W3CDTF">2021-12-10T13:56:00Z</dcterms:modified>
</cp:coreProperties>
</file>