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jc w:val="both"/>
        <w:rPr>
          <w:rFonts w:ascii="Arial" w:hAnsi="Arial" w:eastAsia="Arial" w:cs="Arial"/>
        </w:rPr>
      </w:pPr>
      <w:r>
        <w:rPr>
          <w:rFonts w:eastAsia="Arial" w:cs="Arial" w:ascii="Arial" w:hAnsi="Arial"/>
        </w:rPr>
      </w:r>
    </w:p>
    <w:p>
      <w:pPr>
        <w:pStyle w:val="LOnormal"/>
        <w:spacing w:lineRule="auto" w:line="276"/>
        <w:jc w:val="both"/>
        <w:rPr>
          <w:rFonts w:ascii="Arial" w:hAnsi="Arial" w:eastAsia="Arial" w:cs="Arial"/>
        </w:rPr>
      </w:pPr>
      <w:r>
        <w:rPr>
          <w:rFonts w:eastAsia="Arial" w:cs="Arial" w:ascii="Arial" w:hAnsi="Arial"/>
        </w:rPr>
      </w:r>
    </w:p>
    <w:p>
      <w:pPr>
        <w:pStyle w:val="LOnormal"/>
        <w:spacing w:lineRule="auto" w:line="276"/>
        <w:jc w:val="center"/>
        <w:rPr>
          <w:rFonts w:ascii="Arial" w:hAnsi="Arial" w:eastAsia="Arial" w:cs="Arial"/>
          <w:sz w:val="28"/>
          <w:szCs w:val="28"/>
        </w:rPr>
      </w:pPr>
      <w:r>
        <w:rPr>
          <w:rFonts w:eastAsia="Arial" w:cs="Arial" w:ascii="Arial" w:hAnsi="Arial"/>
          <w:b/>
          <w:sz w:val="28"/>
          <w:szCs w:val="28"/>
        </w:rPr>
        <w:t>ANEXO E</w:t>
      </w:r>
    </w:p>
    <w:p>
      <w:pPr>
        <w:pStyle w:val="LOnormal"/>
        <w:spacing w:lineRule="auto" w:line="276"/>
        <w:jc w:val="center"/>
        <w:rPr>
          <w:rFonts w:ascii="Arial" w:hAnsi="Arial" w:eastAsia="Arial" w:cs="Arial"/>
          <w:sz w:val="28"/>
          <w:szCs w:val="28"/>
        </w:rPr>
      </w:pPr>
      <w:r>
        <w:rPr>
          <w:rFonts w:eastAsia="Arial" w:cs="Arial" w:ascii="Arial" w:hAnsi="Arial"/>
          <w:sz w:val="28"/>
          <w:szCs w:val="28"/>
        </w:rPr>
      </w:r>
    </w:p>
    <w:p>
      <w:pPr>
        <w:pStyle w:val="LOnormal"/>
        <w:spacing w:lineRule="auto" w:line="276"/>
        <w:jc w:val="center"/>
        <w:rPr>
          <w:rFonts w:eastAsia="Arial"/>
          <w:sz w:val="28"/>
          <w:szCs w:val="28"/>
        </w:rPr>
      </w:pPr>
      <w:r>
        <w:rPr>
          <w:rFonts w:eastAsia="Arial"/>
          <w:b/>
          <w:sz w:val="28"/>
          <w:szCs w:val="28"/>
        </w:rPr>
        <w:t>Termo de Compromisso e Sigilo do (s) Pesquisador (es)</w:t>
      </w:r>
    </w:p>
    <w:p>
      <w:pPr>
        <w:pStyle w:val="LOnormal"/>
        <w:spacing w:lineRule="auto" w:line="276"/>
        <w:jc w:val="both"/>
        <w:rPr>
          <w:rFonts w:ascii="Arial" w:hAnsi="Arial" w:eastAsia="Arial" w:cs="Arial"/>
        </w:rPr>
      </w:pPr>
      <w:r>
        <w:rPr>
          <w:rFonts w:eastAsia="Arial" w:cs="Arial" w:ascii="Arial" w:hAnsi="Arial"/>
        </w:rPr>
      </w:r>
    </w:p>
    <w:p>
      <w:pPr>
        <w:pStyle w:val="LOnormal"/>
        <w:spacing w:lineRule="auto" w:line="276"/>
        <w:jc w:val="both"/>
        <w:rPr>
          <w:rFonts w:ascii="Arial" w:hAnsi="Arial" w:eastAsia="Arial" w:cs="Arial"/>
        </w:rPr>
      </w:pPr>
      <w:r>
        <w:rPr>
          <w:rFonts w:eastAsia="Arial" w:cs="Arial" w:ascii="Arial" w:hAnsi="Arial"/>
        </w:rPr>
      </w:r>
    </w:p>
    <w:p>
      <w:pPr>
        <w:pStyle w:val="LOnormal"/>
        <w:spacing w:lineRule="auto" w:line="276" w:before="0" w:after="120"/>
        <w:ind w:firstLine="708"/>
        <w:jc w:val="both"/>
        <w:rPr/>
      </w:pPr>
      <w:r>
        <w:rPr>
          <w:rFonts w:eastAsia="Arial"/>
          <w:color w:val="000000"/>
        </w:rPr>
        <w:t>Por este termo, nós, _______________________________ e _____________________, abaixo-assinados, respectivamente, pesquisador principal e membros da equipe da pesquisa intitulada “___________________________________________”, assumimos cumprir fielmente as diretrizes regulamentadoras emanadas das Resoluções nº 466/12 e/ou nº 510/16 do Conselho Nacional de Saúde/ MS e suas Complementares e pela Resolução nº 5</w:t>
      </w:r>
      <w:r>
        <w:rPr>
          <w:rFonts w:eastAsia="Arial"/>
          <w:color w:val="000000"/>
        </w:rPr>
        <w:t>1</w:t>
      </w:r>
      <w:r>
        <w:rPr>
          <w:rFonts w:eastAsia="Arial"/>
          <w:color w:val="000000"/>
        </w:rPr>
        <w:t>, de 19 de outubro de 2022 do Conselho Superior do IF SertãoPE, a qual institui o Regimento Interno do CEP IF SertãoPE, visando assegurar os direitos e deveres que dizem respeito à comunidade científica, ao (s) sujeito (s) da pesquisa e ao Estado.</w:t>
      </w:r>
    </w:p>
    <w:p>
      <w:pPr>
        <w:pStyle w:val="LOnormal"/>
        <w:spacing w:lineRule="auto" w:line="276" w:before="0" w:after="120"/>
        <w:ind w:firstLine="708"/>
        <w:jc w:val="both"/>
        <w:rPr/>
      </w:pPr>
      <w:r>
        <w:rPr>
          <w:rFonts w:eastAsia="Arial"/>
          <w:color w:val="000000"/>
        </w:rPr>
        <w:t>Reafirmamos nossa responsabilidade indelegável e intransferível, mantendo em arquivo todas as informações inerentes à presente pesquisa, respeitando a confidencialidade e sigilo das fichas correspondentes a ca</w:t>
      </w:r>
      <w:r>
        <w:rPr>
          <w:rFonts w:eastAsia="Arial"/>
        </w:rPr>
        <w:t>da participante in</w:t>
      </w:r>
      <w:r>
        <w:rPr>
          <w:rFonts w:eastAsia="Arial"/>
          <w:color w:val="000000"/>
        </w:rPr>
        <w:t xml:space="preserve">cluído na pesquisa, por um período de 05 (cinco) anos após o término desta; assim como nos comprometemos a anexar os resultados da Pesquisa na Plataforma Brasil. </w:t>
      </w:r>
    </w:p>
    <w:p>
      <w:pPr>
        <w:pStyle w:val="LOnormal"/>
        <w:spacing w:lineRule="auto" w:line="276" w:before="0" w:after="120"/>
        <w:ind w:firstLine="708"/>
        <w:jc w:val="both"/>
        <w:rPr>
          <w:rFonts w:eastAsia="Arial"/>
          <w:color w:val="000000"/>
        </w:rPr>
      </w:pPr>
      <w:r>
        <w:rPr>
          <w:rFonts w:eastAsia="Arial"/>
          <w:color w:val="000000"/>
        </w:rPr>
        <w:t>Apresentaremos sempre que solicitado pelo CEP IF SertãoPE (Comitê de Ética em Pesquisa do Instituto Federal do Sertão Pernambucano) ou CONEP (Comissão Nacional de Ética em Pesquisa) ou, ainda, às Curadorias envolvidas no presente estudo, relatório sobre o andamento da pesquisa, comunicando ainda, qualquer eventual modificação proposta no supracitado projeto.</w:t>
      </w:r>
    </w:p>
    <w:p>
      <w:pPr>
        <w:pStyle w:val="LOnormal"/>
        <w:spacing w:lineRule="auto" w:line="276" w:before="0" w:after="120"/>
        <w:ind w:firstLine="708"/>
        <w:jc w:val="both"/>
        <w:rPr>
          <w:rFonts w:eastAsia="Arial"/>
          <w:color w:val="000000"/>
        </w:rPr>
      </w:pPr>
      <w:r>
        <w:rPr>
          <w:rFonts w:eastAsia="Arial"/>
          <w:color w:val="000000"/>
        </w:rPr>
      </w:r>
    </w:p>
    <w:p>
      <w:pPr>
        <w:pStyle w:val="LOnormal"/>
        <w:spacing w:lineRule="auto" w:line="276" w:before="0" w:after="120"/>
        <w:ind w:firstLine="708"/>
        <w:jc w:val="right"/>
        <w:rPr>
          <w:rFonts w:eastAsia="Arial"/>
          <w:color w:val="000000"/>
        </w:rPr>
      </w:pPr>
      <w:r>
        <w:rPr>
          <w:rFonts w:eastAsia="Arial"/>
          <w:color w:val="000000"/>
        </w:rPr>
        <w:t>Município, ___________ de __________________ de 20___.</w:t>
      </w:r>
    </w:p>
    <w:p>
      <w:pPr>
        <w:pStyle w:val="LOnormal"/>
        <w:spacing w:lineRule="auto" w:line="276" w:before="0" w:after="120"/>
        <w:ind w:firstLine="708"/>
        <w:jc w:val="both"/>
        <w:rPr>
          <w:rFonts w:eastAsia="Arial"/>
          <w:color w:val="000000"/>
        </w:rPr>
      </w:pPr>
      <w:r>
        <w:rPr>
          <w:rFonts w:eastAsia="Arial"/>
          <w:color w:val="000000"/>
        </w:rPr>
      </w:r>
    </w:p>
    <w:p>
      <w:pPr>
        <w:pStyle w:val="LOnormal"/>
        <w:spacing w:lineRule="auto" w:line="276" w:before="0" w:after="120"/>
        <w:jc w:val="both"/>
        <w:rPr>
          <w:rFonts w:eastAsia="Arial"/>
          <w:color w:val="000000"/>
        </w:rPr>
      </w:pPr>
      <w:r>
        <w:rPr>
          <w:rFonts w:eastAsia="Arial"/>
          <w:color w:val="000000"/>
        </w:rPr>
      </w:r>
    </w:p>
    <w:p>
      <w:pPr>
        <w:pStyle w:val="LOnormal"/>
        <w:tabs>
          <w:tab w:val="left" w:pos="1155" w:leader="none"/>
        </w:tabs>
        <w:jc w:val="right"/>
        <w:rPr>
          <w:rFonts w:eastAsia="Arial"/>
        </w:rPr>
      </w:pPr>
      <w:r>
        <w:rPr>
          <w:rFonts w:eastAsia="Arial"/>
        </w:rPr>
        <w:t>_________________________________</w:t>
        <w:tab/>
        <w:tab/>
        <w:t>________________________________</w:t>
      </w:r>
    </w:p>
    <w:p>
      <w:pPr>
        <w:pStyle w:val="LOnormal"/>
        <w:tabs>
          <w:tab w:val="left" w:pos="1155" w:leader="none"/>
        </w:tabs>
        <w:jc w:val="both"/>
        <w:rPr>
          <w:rFonts w:eastAsia="Arial"/>
        </w:rPr>
      </w:pPr>
      <w:r>
        <w:rPr>
          <w:rFonts w:eastAsia="Arial"/>
        </w:rPr>
        <w:tab/>
        <w:t xml:space="preserve">Autor (a) da Pesquisa </w:t>
        <w:tab/>
        <w:tab/>
        <w:tab/>
        <w:tab/>
        <w:tab/>
        <w:t xml:space="preserve">        Orientando (a)</w:t>
      </w:r>
    </w:p>
    <w:p>
      <w:pPr>
        <w:pStyle w:val="LOnormal"/>
        <w:tabs>
          <w:tab w:val="left" w:pos="1155" w:leader="none"/>
        </w:tabs>
        <w:jc w:val="center"/>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ab/>
        <w:tab/>
        <w:tab/>
        <w:tab/>
        <w:tab/>
      </w:r>
    </w:p>
    <w:p>
      <w:pPr>
        <w:pStyle w:val="LOnormal"/>
        <w:rPr/>
      </w:pPr>
      <w:r>
        <w:rPr/>
      </w:r>
    </w:p>
    <w:sectPr>
      <w:headerReference w:type="default" r:id="rId2"/>
      <w:footerReference w:type="default" r:id="rId3"/>
      <w:type w:val="nextPage"/>
      <w:pgSz w:w="11906" w:h="16838"/>
      <w:pgMar w:left="1701" w:right="1134" w:header="720" w:top="1701" w:footer="72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enter" w:pos="4252" w:leader="none"/>
        <w:tab w:val="right" w:pos="8504"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center"/>
      <w:rPr>
        <w:sz w:val="18"/>
        <w:szCs w:val="18"/>
      </w:rPr>
    </w:pPr>
    <w:r>
      <w:rPr>
        <w:sz w:val="18"/>
        <w:szCs w:val="18"/>
      </w:rPr>
    </w:r>
  </w:p>
</w:hdr>
</file>

<file path=word/settings.xml><?xml version="1.0" encoding="utf-8"?>
<w:settings xmlns:w="http://schemas.openxmlformats.org/wordprocessingml/2006/main">
  <w:zoom w:percent="150"/>
  <w:defaultTabStop w:val="72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2469"/>
    <w:pPr>
      <w:widowControl/>
      <w:bidi w:val="0"/>
      <w:jc w:val="left"/>
    </w:pPr>
    <w:rPr>
      <w:rFonts w:ascii="Times New Roman" w:hAnsi="Times New Roman" w:eastAsia="Times New Roman" w:cs="Times New Roman"/>
      <w:color w:val="00000A"/>
      <w:sz w:val="24"/>
      <w:szCs w:val="24"/>
      <w:lang w:val="pt-BR" w:eastAsia="pt-BR" w:bidi="ar-SA"/>
    </w:rPr>
  </w:style>
  <w:style w:type="paragraph" w:styleId="Ttulo1">
    <w:name w:val="Heading 1"/>
    <w:basedOn w:val="Ttulo"/>
    <w:qFormat/>
    <w:rsid w:val="007600fc"/>
    <w:pPr>
      <w:keepNext/>
      <w:keepLines/>
      <w:widowControl w:val="false"/>
      <w:bidi w:val="0"/>
      <w:spacing w:before="480" w:after="120"/>
      <w:jc w:val="left"/>
      <w:outlineLvl w:val="0"/>
    </w:pPr>
    <w:rPr>
      <w:rFonts w:ascii="Times New Roman" w:hAnsi="Times New Roman" w:eastAsia="Times New Roman" w:cs="Times New Roman"/>
      <w:b/>
      <w:color w:val="00000A"/>
      <w:sz w:val="48"/>
      <w:szCs w:val="48"/>
      <w:lang w:val="pt-BR" w:eastAsia="pt-BR" w:bidi="ar-SA"/>
    </w:rPr>
  </w:style>
  <w:style w:type="paragraph" w:styleId="Ttulo2">
    <w:name w:val="Heading 2"/>
    <w:basedOn w:val="Ttulo"/>
    <w:qFormat/>
    <w:rsid w:val="007600fc"/>
    <w:pPr>
      <w:keepNext/>
      <w:keepLines/>
      <w:widowControl w:val="false"/>
      <w:bidi w:val="0"/>
      <w:spacing w:before="360" w:after="80"/>
      <w:jc w:val="left"/>
      <w:outlineLvl w:val="1"/>
    </w:pPr>
    <w:rPr>
      <w:rFonts w:ascii="Times New Roman" w:hAnsi="Times New Roman" w:eastAsia="Times New Roman" w:cs="Times New Roman"/>
      <w:b/>
      <w:color w:val="00000A"/>
      <w:sz w:val="36"/>
      <w:szCs w:val="36"/>
      <w:lang w:val="pt-BR" w:eastAsia="pt-BR" w:bidi="ar-SA"/>
    </w:rPr>
  </w:style>
  <w:style w:type="paragraph" w:styleId="Ttulo3">
    <w:name w:val="Heading 3"/>
    <w:basedOn w:val="Ttulo"/>
    <w:qFormat/>
    <w:rsid w:val="007600fc"/>
    <w:pPr>
      <w:keepNext/>
      <w:keepLines/>
      <w:widowControl w:val="false"/>
      <w:bidi w:val="0"/>
      <w:spacing w:before="280" w:after="80"/>
      <w:jc w:val="left"/>
      <w:outlineLvl w:val="2"/>
    </w:pPr>
    <w:rPr>
      <w:rFonts w:ascii="Times New Roman" w:hAnsi="Times New Roman" w:eastAsia="Times New Roman" w:cs="Times New Roman"/>
      <w:b/>
      <w:color w:val="00000A"/>
      <w:sz w:val="28"/>
      <w:szCs w:val="28"/>
      <w:lang w:val="pt-BR" w:eastAsia="pt-BR" w:bidi="ar-SA"/>
    </w:rPr>
  </w:style>
  <w:style w:type="paragraph" w:styleId="Ttulo4">
    <w:name w:val="Heading 4"/>
    <w:basedOn w:val="Ttulo"/>
    <w:qFormat/>
    <w:rsid w:val="007600fc"/>
    <w:pPr>
      <w:keepNext/>
      <w:keepLines/>
      <w:widowControl w:val="false"/>
      <w:bidi w:val="0"/>
      <w:spacing w:before="240" w:after="40"/>
      <w:jc w:val="left"/>
      <w:outlineLvl w:val="3"/>
    </w:pPr>
    <w:rPr>
      <w:rFonts w:ascii="Times New Roman" w:hAnsi="Times New Roman" w:eastAsia="Times New Roman" w:cs="Times New Roman"/>
      <w:b/>
      <w:color w:val="00000A"/>
      <w:sz w:val="24"/>
      <w:szCs w:val="24"/>
      <w:lang w:val="pt-BR" w:eastAsia="pt-BR" w:bidi="ar-SA"/>
    </w:rPr>
  </w:style>
  <w:style w:type="paragraph" w:styleId="Ttulo5">
    <w:name w:val="Heading 5"/>
    <w:basedOn w:val="Ttulo"/>
    <w:qFormat/>
    <w:rsid w:val="007600fc"/>
    <w:pPr>
      <w:keepNext/>
      <w:keepLines/>
      <w:widowControl w:val="false"/>
      <w:bidi w:val="0"/>
      <w:spacing w:before="220" w:after="40"/>
      <w:jc w:val="left"/>
      <w:outlineLvl w:val="4"/>
    </w:pPr>
    <w:rPr>
      <w:rFonts w:ascii="Times New Roman" w:hAnsi="Times New Roman" w:eastAsia="Times New Roman" w:cs="Times New Roman"/>
      <w:b/>
      <w:color w:val="00000A"/>
      <w:sz w:val="22"/>
      <w:szCs w:val="22"/>
      <w:lang w:val="pt-BR" w:eastAsia="pt-BR" w:bidi="ar-SA"/>
    </w:rPr>
  </w:style>
  <w:style w:type="paragraph" w:styleId="Ttulo6">
    <w:name w:val="Heading 6"/>
    <w:basedOn w:val="Ttulo"/>
    <w:qFormat/>
    <w:rsid w:val="007600fc"/>
    <w:pPr>
      <w:keepNext/>
      <w:keepLines/>
      <w:widowControl w:val="false"/>
      <w:bidi w:val="0"/>
      <w:spacing w:before="200" w:after="40"/>
      <w:jc w:val="left"/>
      <w:outlineLvl w:val="5"/>
    </w:pPr>
    <w:rPr>
      <w:rFonts w:ascii="Times New Roman" w:hAnsi="Times New Roman" w:eastAsia="Times New Roman" w:cs="Times New Roman"/>
      <w:b/>
      <w:color w:val="00000A"/>
      <w:sz w:val="20"/>
      <w:szCs w:val="20"/>
      <w:lang w:val="pt-BR" w:eastAsia="pt-BR" w:bidi="ar-SA"/>
    </w:rPr>
  </w:style>
  <w:style w:type="character" w:styleId="DefaultParagraphFont" w:default="1">
    <w:name w:val="Default Paragraph Font"/>
    <w:uiPriority w:val="1"/>
    <w:semiHidden/>
    <w:unhideWhenUsed/>
    <w:qFormat/>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Onormal" w:customStyle="1">
    <w:name w:val="LO-normal"/>
    <w:qFormat/>
    <w:rsid w:val="007600fc"/>
    <w:pPr>
      <w:widowControl/>
      <w:bidi w:val="0"/>
      <w:jc w:val="left"/>
    </w:pPr>
    <w:rPr>
      <w:rFonts w:ascii="Times New Roman" w:hAnsi="Times New Roman" w:eastAsia="Times New Roman" w:cs="Times New Roman"/>
      <w:color w:val="00000A"/>
      <w:sz w:val="24"/>
      <w:szCs w:val="24"/>
      <w:lang w:val="pt-BR" w:eastAsia="pt-BR" w:bidi="ar-SA"/>
    </w:rPr>
  </w:style>
  <w:style w:type="paragraph" w:styleId="Ttulododocumento">
    <w:name w:val="Title"/>
    <w:basedOn w:val="LOnormal"/>
    <w:qFormat/>
    <w:rsid w:val="007600fc"/>
    <w:pPr>
      <w:keepNext/>
      <w:keepLines/>
      <w:spacing w:before="480" w:after="120"/>
    </w:pPr>
    <w:rPr>
      <w:b/>
      <w:sz w:val="72"/>
      <w:szCs w:val="72"/>
    </w:rPr>
  </w:style>
  <w:style w:type="paragraph" w:styleId="Subttulo">
    <w:name w:val="Subtitle"/>
    <w:basedOn w:val="LOnormal"/>
    <w:qFormat/>
    <w:rsid w:val="007600fc"/>
    <w:pPr>
      <w:keepNext/>
      <w:keepLines/>
      <w:spacing w:before="360" w:after="80"/>
    </w:pPr>
    <w:rPr>
      <w:rFonts w:ascii="Georgia" w:hAnsi="Georgia" w:eastAsia="Georgia" w:cs="Georgia"/>
      <w:i/>
      <w:color w:val="666666"/>
      <w:sz w:val="48"/>
      <w:szCs w:val="48"/>
    </w:rPr>
  </w:style>
  <w:style w:type="paragraph" w:styleId="Cabealho">
    <w:name w:val="Header"/>
    <w:basedOn w:val="Normal"/>
    <w:pPr/>
    <w:rPr/>
  </w:style>
  <w:style w:type="paragraph" w:styleId="Rodap">
    <w:name w:val="Footer"/>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7600f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LibreOffice/5.2.6.2$Windows_x86 LibreOffice_project/a3100ed2409ebf1c212f5048fbe377c281438fdc</Application>
  <Pages>1</Pages>
  <Words>219</Words>
  <Characters>1411</Characters>
  <CharactersWithSpaces>1655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2019-01-10T14:25:00Z</dcterms:created>
  <dc:creator>Marcos Antonio Batista dos Santos</dc:creator>
  <dc:description/>
  <dc:language>pt-BR</dc:language>
  <cp:lastModifiedBy/>
  <dcterms:modified xsi:type="dcterms:W3CDTF">2022-11-28T10:21:30Z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