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1" w:after="0"/>
        <w:ind w:left="859" w:right="9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ANEXO</w:t>
      </w:r>
      <w:r>
        <w:rPr>
          <w:rFonts w:ascii="Calibri" w:hAnsi="Calibri"/>
          <w:b/>
          <w:spacing w:val="-5"/>
          <w:sz w:val="24"/>
        </w:rPr>
        <w:t xml:space="preserve"> IV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spacing w:lineRule="auto" w:line="480"/>
        <w:ind w:firstLine="1290" w:left="824" w:right="220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PLANO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TRABALHO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PLANILHA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PREVISÃO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ORÇAMENTÁRIA 1-</w:t>
      </w:r>
      <w:r>
        <w:rPr>
          <w:rFonts w:ascii="Calibri" w:hAnsi="Calibri"/>
          <w:b/>
          <w:spacing w:val="80"/>
          <w:sz w:val="24"/>
        </w:rPr>
        <w:t xml:space="preserve"> </w:t>
      </w:r>
      <w:r>
        <w:rPr>
          <w:rFonts w:ascii="Calibri" w:hAnsi="Calibri"/>
          <w:b/>
          <w:sz w:val="24"/>
        </w:rPr>
        <w:t>TIPO DE EVENTO</w:t>
      </w:r>
    </w:p>
    <w:p>
      <w:pPr>
        <w:pStyle w:val="BodyText"/>
        <w:ind w:left="821"/>
        <w:rPr>
          <w:sz w:val="20"/>
        </w:rPr>
      </w:pPr>
      <w:r>
        <w:rPr/>
        <mc:AlternateContent>
          <mc:Choice Requires="wpg">
            <w:drawing>
              <wp:inline distT="0" distB="0" distL="0" distR="0" wp14:anchorId="4113CC4A">
                <wp:extent cx="5760720" cy="571500"/>
                <wp:effectExtent l="0" t="0" r="0" b="0"/>
                <wp:docPr id="1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571680"/>
                          <a:chOff x="0" y="0"/>
                          <a:chExt cx="5760720" cy="571680"/>
                        </a:xfrm>
                      </wpg:grpSpPr>
                      <wps:wsp>
                        <wps:cNvPr id="2" name="Textbox 2"/>
                        <wps:cNvSpPr/>
                        <wps:spPr>
                          <a:xfrm>
                            <a:off x="772920" y="0"/>
                            <a:ext cx="4987800" cy="571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5" w:after="0"/>
                                <w:ind w:left="105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(Curso,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Concurso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Público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ou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Vestibular)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" name="Textbox 3"/>
                        <wps:cNvSpPr/>
                        <wps:spPr>
                          <a:xfrm>
                            <a:off x="0" y="0"/>
                            <a:ext cx="768960" cy="571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5" w:after="0"/>
                                <w:ind w:left="105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Evento: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" style="position:absolute;margin-left:0pt;margin-top:-45.05pt;width:453.6pt;height:45pt" coordorigin="0,-901" coordsize="9072,900">
                <v:rect id="shape_0" ID="Textbox 2" path="m0,0l-2147483645,0l-2147483645,-2147483646l0,-2147483646xe" stroked="t" o:allowincell="f" style="position:absolute;left:1217;top:-901;width:7854;height:899;mso-wrap-style:square;v-text-anchor:top;mso-position-vertical:top">
                  <v:fill o:detectmouseclick="t" on="false"/>
                  <v:stroke color="black" weight="6480" joinstyle="round" endcap="flat"/>
                  <v:textbox>
                    <w:txbxContent>
                      <w:p>
                        <w:pPr>
                          <w:pStyle w:val="Normal"/>
                          <w:spacing w:before="5" w:after="0"/>
                          <w:ind w:left="105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(Curso,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Concurso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Público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ou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Vestibular)</w:t>
                        </w:r>
                      </w:p>
                    </w:txbxContent>
                  </v:textbox>
                  <w10:wrap type="square"/>
                </v:rect>
                <v:rect id="shape_0" ID="Textbox 3" path="m0,0l-2147483645,0l-2147483645,-2147483646l0,-2147483646xe" stroked="t" o:allowincell="f" style="position:absolute;left:0;top:-901;width:1210;height:899;mso-wrap-style:square;v-text-anchor:top;mso-position-vertical:top">
                  <v:fill o:detectmouseclick="t" on="false"/>
                  <v:stroke color="black" weight="6480" joinstyle="round" endcap="flat"/>
                  <v:textbox>
                    <w:txbxContent>
                      <w:p>
                        <w:pPr>
                          <w:pStyle w:val="Normal"/>
                          <w:spacing w:before="5" w:after="0"/>
                          <w:ind w:left="105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Evento: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Normal"/>
        <w:spacing w:before="283" w:after="0"/>
        <w:ind w:left="824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2-</w:t>
      </w:r>
      <w:r>
        <w:rPr>
          <w:rFonts w:ascii="Calibri" w:hAnsi="Calibri"/>
          <w:b/>
          <w:spacing w:val="78"/>
          <w:w w:val="150"/>
          <w:sz w:val="24"/>
        </w:rPr>
        <w:t xml:space="preserve"> </w:t>
      </w:r>
      <w:r>
        <w:rPr>
          <w:rFonts w:ascii="Calibri" w:hAnsi="Calibri"/>
          <w:b/>
          <w:sz w:val="24"/>
        </w:rPr>
        <w:t>DESCRIÇÃO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EVENTO</w:t>
      </w:r>
    </w:p>
    <w:p>
      <w:pPr>
        <w:pStyle w:val="BodyText"/>
        <w:spacing w:before="43" w:after="0"/>
        <w:rPr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9428" w:type="dxa"/>
        <w:jc w:val="left"/>
        <w:tblInd w:w="79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840"/>
        <w:gridCol w:w="4141"/>
        <w:gridCol w:w="1104"/>
        <w:gridCol w:w="96"/>
        <w:gridCol w:w="676"/>
        <w:gridCol w:w="798"/>
        <w:gridCol w:w="108"/>
        <w:gridCol w:w="972"/>
        <w:gridCol w:w="692"/>
      </w:tblGrid>
      <w:tr>
        <w:trPr>
          <w:trHeight w:val="585" w:hRule="atLeast"/>
        </w:trPr>
        <w:tc>
          <w:tcPr>
            <w:tcW w:w="60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" w:after="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11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kern w:val="0"/>
                <w:sz w:val="24"/>
                <w:szCs w:val="22"/>
                <w:lang w:eastAsia="en-US" w:bidi="ar-SA"/>
              </w:rPr>
              <w:t>Nome</w:t>
            </w:r>
            <w:r>
              <w:rPr>
                <w:rFonts w:ascii="Calibri" w:hAnsi="Calibri"/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rFonts w:ascii="Calibri" w:hAnsi="Calibri"/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evento:</w:t>
            </w:r>
          </w:p>
        </w:tc>
        <w:tc>
          <w:tcPr>
            <w:tcW w:w="3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92" w:before="0" w:after="0"/>
              <w:ind w:hanging="578" w:left="1174" w:right="582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kern w:val="0"/>
                <w:sz w:val="24"/>
                <w:szCs w:val="22"/>
                <w:lang w:eastAsia="en-US" w:bidi="ar-SA"/>
              </w:rPr>
              <w:t>Período</w:t>
            </w:r>
            <w:r>
              <w:rPr>
                <w:rFonts w:ascii="Calibri" w:hAnsi="Calibri"/>
                <w:b/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4"/>
                <w:szCs w:val="22"/>
                <w:lang w:eastAsia="en-US" w:bidi="ar-SA"/>
              </w:rPr>
              <w:t>previsto</w:t>
            </w:r>
            <w:r>
              <w:rPr>
                <w:rFonts w:ascii="Calibri" w:hAnsi="Calibri"/>
                <w:b/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4"/>
                <w:szCs w:val="22"/>
                <w:lang w:eastAsia="en-US" w:bidi="ar-SA"/>
              </w:rPr>
              <w:t xml:space="preserve">para </w:t>
            </w:r>
            <w:r>
              <w:rPr>
                <w:rFonts w:ascii="Calibri" w:hAnsi="Calibri"/>
                <w:b/>
                <w:spacing w:val="-2"/>
                <w:kern w:val="0"/>
                <w:sz w:val="24"/>
                <w:szCs w:val="22"/>
                <w:lang w:eastAsia="en-US" w:bidi="ar-SA"/>
              </w:rPr>
              <w:t>execução:</w:t>
            </w:r>
          </w:p>
        </w:tc>
      </w:tr>
      <w:tr>
        <w:trPr>
          <w:trHeight w:val="432" w:hRule="atLeast"/>
        </w:trPr>
        <w:tc>
          <w:tcPr>
            <w:tcW w:w="6085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" w:after="0"/>
              <w:ind w:left="11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4"/>
                <w:szCs w:val="22"/>
                <w:lang w:eastAsia="en-US" w:bidi="ar-SA"/>
              </w:rPr>
              <w:t>Início: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" w:after="0"/>
              <w:ind w:left="11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4"/>
                <w:szCs w:val="22"/>
                <w:lang w:eastAsia="en-US" w:bidi="ar-SA"/>
              </w:rPr>
              <w:t>Término:</w:t>
            </w:r>
          </w:p>
        </w:tc>
      </w:tr>
      <w:tr>
        <w:trPr>
          <w:trHeight w:val="432" w:hRule="atLeast"/>
        </w:trPr>
        <w:tc>
          <w:tcPr>
            <w:tcW w:w="9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" w:after="0"/>
              <w:ind w:left="11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4"/>
                <w:szCs w:val="22"/>
                <w:lang w:eastAsia="en-US" w:bidi="ar-SA"/>
              </w:rPr>
              <w:t>Campus:</w:t>
            </w:r>
          </w:p>
        </w:tc>
      </w:tr>
      <w:tr>
        <w:trPr>
          <w:trHeight w:val="432" w:hRule="atLeast"/>
        </w:trPr>
        <w:tc>
          <w:tcPr>
            <w:tcW w:w="9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" w:after="0"/>
              <w:ind w:left="11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4"/>
                <w:szCs w:val="22"/>
                <w:lang w:eastAsia="en-US" w:bidi="ar-SA"/>
              </w:rPr>
              <w:t>Objetivo:</w:t>
            </w:r>
          </w:p>
        </w:tc>
      </w:tr>
      <w:tr>
        <w:trPr>
          <w:trHeight w:val="431" w:hRule="atLeast"/>
        </w:trPr>
        <w:tc>
          <w:tcPr>
            <w:tcW w:w="9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" w:after="0"/>
              <w:ind w:left="11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4"/>
                <w:szCs w:val="22"/>
                <w:lang w:eastAsia="en-US" w:bidi="ar-SA"/>
              </w:rPr>
              <w:t>Justificativa:</w:t>
            </w:r>
          </w:p>
        </w:tc>
      </w:tr>
      <w:tr>
        <w:trPr>
          <w:trHeight w:val="306" w:hRule="atLeast"/>
        </w:trPr>
        <w:tc>
          <w:tcPr>
            <w:tcW w:w="9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before="33" w:after="0"/>
              <w:ind w:left="9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Decreto</w:t>
            </w:r>
            <w:r>
              <w:rPr>
                <w:rFonts w:ascii="Calibri" w:hAnsi="Calibri"/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Nº</w:t>
            </w: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11.069</w:t>
            </w:r>
            <w:r>
              <w:rPr>
                <w:rFonts w:ascii="Calibri" w:hAnsi="Calibri"/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>10/05/2022</w:t>
            </w:r>
          </w:p>
        </w:tc>
      </w:tr>
      <w:tr>
        <w:trPr>
          <w:trHeight w:val="976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before="125" w:after="0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136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>Código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before="125" w:after="0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1276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Motivo</w:t>
            </w:r>
            <w:r>
              <w:rPr>
                <w:rFonts w:ascii="Calibri" w:hAnsi="Calibri"/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>Pagamento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before="3" w:after="0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hanging="312" w:left="466" w:right="139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Percentual </w:t>
            </w:r>
            <w:r>
              <w:rPr>
                <w:rFonts w:ascii="Calibri" w:hAnsi="Calibri"/>
                <w:b/>
                <w:spacing w:val="-4"/>
                <w:kern w:val="0"/>
                <w:sz w:val="20"/>
                <w:szCs w:val="22"/>
                <w:lang w:eastAsia="en-US" w:bidi="ar-SA"/>
              </w:rPr>
              <w:t>(%)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lineRule="atLeast" w:line="240" w:before="0" w:after="0"/>
              <w:ind w:firstLine="2" w:left="126" w:right="113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6"/>
                <w:kern w:val="0"/>
                <w:sz w:val="20"/>
                <w:szCs w:val="22"/>
                <w:lang w:eastAsia="en-US" w:bidi="ar-SA"/>
              </w:rPr>
              <w:t>Nº</w:t>
            </w:r>
            <w:r>
              <w:rPr>
                <w:rFonts w:ascii="Calibri" w:hAnsi="Calibri"/>
                <w:b/>
                <w:spacing w:val="4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6"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mem bros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before="125" w:after="0"/>
              <w:ind w:left="120" w:right="105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Valor/ </w:t>
            </w: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Hora</w:t>
            </w:r>
            <w:r>
              <w:rPr>
                <w:rFonts w:ascii="Calibri" w:hAnsi="Calibri"/>
                <w:b/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 xml:space="preserve">ou </w:t>
            </w:r>
            <w:r>
              <w:rPr>
                <w:rFonts w:ascii="Calibri" w:hAnsi="Calibri"/>
                <w:b/>
                <w:spacing w:val="-4"/>
                <w:kern w:val="0"/>
                <w:sz w:val="20"/>
                <w:szCs w:val="22"/>
                <w:lang w:eastAsia="en-US" w:bidi="ar-SA"/>
              </w:rPr>
              <w:t>Dia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before="3" w:after="0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firstLine="14" w:left="120" w:right="106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Previsão </w:t>
            </w: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>Horas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uppressAutoHyphens w:val="true"/>
              <w:spacing w:before="125" w:after="0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127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>Valor</w:t>
            </w:r>
          </w:p>
        </w:tc>
      </w:tr>
      <w:tr>
        <w:trPr>
          <w:trHeight w:val="529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69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10"/>
                <w:kern w:val="0"/>
                <w:sz w:val="16"/>
                <w:szCs w:val="22"/>
                <w:lang w:eastAsia="en-US" w:bidi="ar-SA"/>
              </w:rPr>
              <w:t>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58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Instrutoria</w:t>
            </w:r>
            <w:r>
              <w:rPr>
                <w:rFonts w:ascii="Calibri" w:hAnsi="Calibri"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em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curso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formação</w:t>
            </w:r>
            <w:r>
              <w:rPr>
                <w:rFonts w:ascii="Calibri" w:hAnsi="Calibri"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carreiras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3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10"/>
                <w:kern w:val="0"/>
                <w:sz w:val="16"/>
                <w:szCs w:val="22"/>
                <w:lang w:eastAsia="en-US" w:bidi="ar-SA"/>
              </w:rPr>
              <w:t>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20" w:before="0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Instrutoria</w:t>
            </w:r>
            <w:r>
              <w:rPr>
                <w:rFonts w:ascii="Calibri" w:hAnsi="Calibri"/>
                <w:spacing w:val="80"/>
                <w:w w:val="15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em</w:t>
            </w:r>
            <w:r>
              <w:rPr>
                <w:rFonts w:ascii="Calibri" w:hAnsi="Calibri"/>
                <w:spacing w:val="80"/>
                <w:w w:val="15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curso</w:t>
            </w:r>
            <w:r>
              <w:rPr>
                <w:rFonts w:ascii="Calibri" w:hAnsi="Calibri"/>
                <w:spacing w:val="80"/>
                <w:w w:val="15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80"/>
                <w:w w:val="15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desenvolvimento</w:t>
            </w:r>
            <w:r>
              <w:rPr>
                <w:rFonts w:ascii="Calibri" w:hAnsi="Calibri"/>
                <w:spacing w:val="80"/>
                <w:w w:val="15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</w:t>
            </w:r>
            <w:r>
              <w:rPr>
                <w:rFonts w:ascii="Calibri" w:hAnsi="Calibri"/>
                <w:spacing w:val="8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aperfeiçoamento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3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7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10"/>
                <w:kern w:val="0"/>
                <w:sz w:val="16"/>
                <w:szCs w:val="22"/>
                <w:lang w:eastAsia="en-US" w:bidi="ar-SA"/>
              </w:rPr>
              <w:t>3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4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Instrutoria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em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curso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treinamento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6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7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10"/>
                <w:kern w:val="0"/>
                <w:sz w:val="16"/>
                <w:szCs w:val="22"/>
                <w:lang w:eastAsia="en-US" w:bidi="ar-SA"/>
              </w:rPr>
              <w:t>4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6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Tutoria</w:t>
            </w:r>
            <w:r>
              <w:rPr>
                <w:rFonts w:ascii="Calibri" w:hAnsi="Calibri"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em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curso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a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 xml:space="preserve"> distância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3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7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10"/>
                <w:kern w:val="0"/>
                <w:sz w:val="16"/>
                <w:szCs w:val="22"/>
                <w:lang w:eastAsia="en-US" w:bidi="ar-SA"/>
              </w:rPr>
              <w:t>5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4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Instrutoria</w:t>
            </w:r>
            <w:r>
              <w:rPr>
                <w:rFonts w:ascii="Calibri" w:hAnsi="Calibri"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em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curso</w:t>
            </w:r>
            <w:r>
              <w:rPr>
                <w:rFonts w:ascii="Calibri" w:hAnsi="Calibri"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gerencial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6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7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10"/>
                <w:kern w:val="0"/>
                <w:sz w:val="16"/>
                <w:szCs w:val="22"/>
                <w:lang w:eastAsia="en-US" w:bidi="ar-SA"/>
              </w:rPr>
              <w:t>6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6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Instrutoria</w:t>
            </w:r>
            <w:r>
              <w:rPr>
                <w:rFonts w:ascii="Calibri" w:hAnsi="Calibri"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em</w:t>
            </w:r>
            <w:r>
              <w:rPr>
                <w:rFonts w:ascii="Calibri" w:hAnsi="Calibri"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curso</w:t>
            </w:r>
            <w:r>
              <w:rPr>
                <w:rFonts w:ascii="Calibri" w:hAnsi="Calibri"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pós-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graduação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3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7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10"/>
                <w:kern w:val="0"/>
                <w:sz w:val="16"/>
                <w:szCs w:val="22"/>
                <w:lang w:eastAsia="en-US" w:bidi="ar-SA"/>
              </w:rPr>
              <w:t>7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4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Orientação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monografia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6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7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10"/>
                <w:kern w:val="0"/>
                <w:sz w:val="16"/>
                <w:szCs w:val="22"/>
                <w:lang w:eastAsia="en-US" w:bidi="ar-SA"/>
              </w:rPr>
              <w:t>8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6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Instrutoria</w:t>
            </w:r>
            <w:r>
              <w:rPr>
                <w:rFonts w:ascii="Calibri" w:hAnsi="Calibri"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em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curso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educação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jovens</w:t>
            </w:r>
            <w:r>
              <w:rPr>
                <w:rFonts w:ascii="Calibri" w:hAnsi="Calibri"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</w:t>
            </w:r>
            <w:r>
              <w:rPr>
                <w:rFonts w:ascii="Calibri" w:hAnsi="Calibri"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adultos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3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69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10"/>
                <w:kern w:val="0"/>
                <w:sz w:val="16"/>
                <w:szCs w:val="22"/>
                <w:lang w:eastAsia="en-US" w:bidi="ar-SA"/>
              </w:rPr>
              <w:t>9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58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Coordenação</w:t>
            </w:r>
            <w:r>
              <w:rPr>
                <w:rFonts w:ascii="Calibri" w:hAnsi="Calibri"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técnica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pedagógica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9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10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88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Elaboração</w:t>
            </w:r>
            <w:r>
              <w:rPr>
                <w:rFonts w:ascii="Calibri" w:hAnsi="Calibri"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material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didático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3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11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20" w:before="0" w:after="0"/>
              <w:ind w:left="110" w:right="18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Elaboração</w:t>
            </w:r>
            <w:r>
              <w:rPr>
                <w:rFonts w:ascii="Calibri" w:hAnsi="Calibri"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material</w:t>
            </w:r>
            <w:r>
              <w:rPr>
                <w:rFonts w:ascii="Calibri" w:hAnsi="Calibri"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multimídia</w:t>
            </w:r>
            <w:r>
              <w:rPr>
                <w:rFonts w:ascii="Calibri" w:hAnsi="Calibri"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para</w:t>
            </w:r>
            <w:r>
              <w:rPr>
                <w:rFonts w:ascii="Calibri" w:hAnsi="Calibri"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curso</w:t>
            </w:r>
            <w:r>
              <w:rPr>
                <w:rFonts w:ascii="Calibri" w:hAnsi="Calibri"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 xml:space="preserve">a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distância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3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12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20" w:before="0" w:after="0"/>
              <w:ind w:left="110" w:right="18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Atividade</w:t>
            </w:r>
            <w:r>
              <w:rPr>
                <w:rFonts w:ascii="Calibri" w:hAnsi="Calibri"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conferencista</w:t>
            </w:r>
            <w:r>
              <w:rPr>
                <w:rFonts w:ascii="Calibri" w:hAnsi="Calibri"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</w:t>
            </w:r>
            <w:r>
              <w:rPr>
                <w:rFonts w:ascii="Calibri" w:hAnsi="Calibri"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palestrante</w:t>
            </w:r>
            <w:r>
              <w:rPr>
                <w:rFonts w:ascii="Calibri" w:hAnsi="Calibri"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em evento de capacitação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3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7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13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4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Exame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>oral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6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7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14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6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Análise</w:t>
            </w:r>
            <w:r>
              <w:rPr>
                <w:rFonts w:ascii="Calibri" w:hAnsi="Calibri"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curricular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3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7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15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4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Correção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prova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 xml:space="preserve"> discursiva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6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7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16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6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Elaboração</w:t>
            </w:r>
            <w:r>
              <w:rPr>
                <w:rFonts w:ascii="Calibri" w:hAnsi="Calibri"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questão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prova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7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17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4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Julgamento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recurso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uppressAutoHyphens w:val="true"/>
              <w:spacing w:before="169" w:after="0"/>
              <w:ind w:left="110"/>
              <w:jc w:val="left"/>
              <w:rPr/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18</w:t>
            </w: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uppressAutoHyphens w:val="true"/>
              <w:spacing w:before="158" w:after="0"/>
              <w:ind w:left="110"/>
              <w:jc w:val="left"/>
              <w:rPr/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Prova</w:t>
            </w:r>
            <w:r>
              <w:rPr>
                <w:rFonts w:ascii="Calibri" w:hAnsi="Calibri"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prática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7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19</w:t>
            </w: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6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Análise</w:t>
            </w:r>
            <w:r>
              <w:rPr>
                <w:rFonts w:ascii="Calibri" w:hAnsi="Calibri"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crítica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questão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prova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7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20</w:t>
            </w: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4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Julgamento</w:t>
            </w:r>
            <w:r>
              <w:rPr>
                <w:rFonts w:ascii="Calibri" w:hAnsi="Calibri"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concurso</w:t>
            </w:r>
            <w:r>
              <w:rPr>
                <w:rFonts w:ascii="Calibri" w:hAnsi="Calibri"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monografia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5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21</w:t>
            </w: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20" w:before="0" w:after="0"/>
              <w:ind w:left="110" w:right="18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Logística</w:t>
            </w:r>
            <w:r>
              <w:rPr>
                <w:rFonts w:ascii="Calibri" w:hAnsi="Calibri"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preparação</w:t>
            </w:r>
            <w:r>
              <w:rPr>
                <w:rFonts w:ascii="Calibri" w:hAnsi="Calibri"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</w:t>
            </w:r>
            <w:r>
              <w:rPr>
                <w:rFonts w:ascii="Calibri" w:hAnsi="Calibri"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realização</w:t>
            </w:r>
            <w:r>
              <w:rPr>
                <w:rFonts w:ascii="Calibri" w:hAnsi="Calibri"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 xml:space="preserve">-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Planejamento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5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22</w:t>
            </w: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20" w:before="0" w:after="0"/>
              <w:ind w:left="110" w:right="18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Logística</w:t>
            </w:r>
            <w:r>
              <w:rPr>
                <w:rFonts w:ascii="Calibri" w:hAnsi="Calibri"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preparação</w:t>
            </w:r>
            <w:r>
              <w:rPr>
                <w:rFonts w:ascii="Calibri" w:hAnsi="Calibri"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</w:t>
            </w:r>
            <w:r>
              <w:rPr>
                <w:rFonts w:ascii="Calibri" w:hAnsi="Calibri"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realização</w:t>
            </w:r>
            <w:r>
              <w:rPr>
                <w:rFonts w:ascii="Calibri" w:hAnsi="Calibri"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 xml:space="preserve">-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Coordenação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sectPr>
          <w:type w:val="nextPage"/>
          <w:pgSz w:w="11906" w:h="16838"/>
          <w:pgMar w:left="880" w:right="220" w:gutter="0" w:header="0" w:top="110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W w:w="9435" w:type="dxa"/>
        <w:jc w:val="left"/>
        <w:tblInd w:w="79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840"/>
        <w:gridCol w:w="4141"/>
        <w:gridCol w:w="1199"/>
        <w:gridCol w:w="675"/>
        <w:gridCol w:w="915"/>
        <w:gridCol w:w="965"/>
        <w:gridCol w:w="700"/>
      </w:tblGrid>
      <w:tr>
        <w:trPr>
          <w:trHeight w:val="30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7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23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6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Logística</w:t>
            </w:r>
            <w:r>
              <w:rPr>
                <w:rFonts w:ascii="Calibri" w:hAnsi="Calibri"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preparação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</w:t>
            </w:r>
            <w:r>
              <w:rPr>
                <w:rFonts w:ascii="Calibri" w:hAnsi="Calibri"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realização</w:t>
            </w:r>
            <w:r>
              <w:rPr>
                <w:rFonts w:ascii="Calibri" w:hAnsi="Calibri"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-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Supervisão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7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24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4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Logística</w:t>
            </w:r>
            <w:r>
              <w:rPr>
                <w:rFonts w:ascii="Calibri" w:hAnsi="Calibri"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preparação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</w:t>
            </w:r>
            <w:r>
              <w:rPr>
                <w:rFonts w:ascii="Calibri" w:hAnsi="Calibri"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realização</w:t>
            </w:r>
            <w:r>
              <w:rPr>
                <w:rFonts w:ascii="Calibri" w:hAnsi="Calibri"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-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Execução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0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7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25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6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Aplicação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-</w:t>
            </w:r>
            <w:r>
              <w:rPr>
                <w:rFonts w:ascii="Calibri" w:hAnsi="Calibri"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vestibular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ou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concurso</w:t>
            </w:r>
            <w:r>
              <w:rPr>
                <w:rFonts w:ascii="Calibri" w:hAnsi="Calibri"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público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7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26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4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Fiscalização</w:t>
            </w:r>
            <w:r>
              <w:rPr>
                <w:rFonts w:ascii="Calibri" w:hAnsi="Calibri"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-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vestibular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ou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concurso</w:t>
            </w:r>
            <w:r>
              <w:rPr>
                <w:rFonts w:ascii="Calibri" w:hAnsi="Calibri"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público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0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7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27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6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Supervisão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-</w:t>
            </w:r>
            <w:r>
              <w:rPr>
                <w:rFonts w:ascii="Calibri" w:hAnsi="Calibri"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vestibular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ou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concurso</w:t>
            </w:r>
            <w:r>
              <w:rPr>
                <w:rFonts w:ascii="Calibri" w:hAnsi="Calibri"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público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3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28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20" w:before="0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Recurso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descentralizado: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Instrutoria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em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curso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 xml:space="preserve">de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treinamento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3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29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20" w:before="0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Recurso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descentralizado: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Instrutoria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em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curso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 formação de carreiras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3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30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20" w:before="0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Recurso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descentralizado: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Instrutoria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em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curso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 desenvolvimento e aperfeiçoamento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3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31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20" w:before="0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Recurso</w:t>
            </w:r>
            <w:r>
              <w:rPr>
                <w:rFonts w:ascii="Calibri" w:hAnsi="Calibri"/>
                <w:spacing w:val="8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descentralizado:</w:t>
            </w:r>
            <w:r>
              <w:rPr>
                <w:rFonts w:ascii="Calibri" w:hAnsi="Calibri"/>
                <w:spacing w:val="8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Tutoria</w:t>
            </w:r>
            <w:r>
              <w:rPr>
                <w:rFonts w:ascii="Calibri" w:hAnsi="Calibri"/>
                <w:spacing w:val="8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em</w:t>
            </w:r>
            <w:r>
              <w:rPr>
                <w:rFonts w:ascii="Calibri" w:hAnsi="Calibri"/>
                <w:spacing w:val="8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curso</w:t>
            </w:r>
            <w:r>
              <w:rPr>
                <w:rFonts w:ascii="Calibri" w:hAnsi="Calibri"/>
                <w:spacing w:val="8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a</w:t>
            </w:r>
            <w:r>
              <w:rPr>
                <w:rFonts w:ascii="Calibri" w:hAnsi="Calibri"/>
                <w:spacing w:val="8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distância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3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32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20" w:before="0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Recurso</w:t>
            </w:r>
            <w:r>
              <w:rPr>
                <w:rFonts w:ascii="Calibri" w:hAnsi="Calibri"/>
                <w:spacing w:val="80"/>
                <w:w w:val="15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descentralizado:</w:t>
            </w:r>
            <w:r>
              <w:rPr>
                <w:rFonts w:ascii="Calibri" w:hAnsi="Calibri"/>
                <w:spacing w:val="8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Instrutoria</w:t>
            </w:r>
            <w:r>
              <w:rPr>
                <w:rFonts w:ascii="Calibri" w:hAnsi="Calibri"/>
                <w:spacing w:val="8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em</w:t>
            </w:r>
            <w:r>
              <w:rPr>
                <w:rFonts w:ascii="Calibri" w:hAnsi="Calibri"/>
                <w:spacing w:val="8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curso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gerencial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3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33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20" w:before="0" w:after="0"/>
              <w:ind w:left="110" w:right="98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Recurso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descentralizado: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Instrutoria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em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curso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 xml:space="preserve">de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pós-graduação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03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7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34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4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Recurso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descentralizado:</w:t>
            </w:r>
            <w:r>
              <w:rPr>
                <w:rFonts w:ascii="Calibri" w:hAnsi="Calibri"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Orientação</w:t>
            </w:r>
            <w:r>
              <w:rPr>
                <w:rFonts w:ascii="Calibri" w:hAnsi="Calibri"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monografia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5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35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20" w:before="0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Recurso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descentralizado: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Instrutoria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em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curso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 educação de jovens e adultos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5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36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20" w:before="0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Recurso</w:t>
            </w:r>
            <w:r>
              <w:rPr>
                <w:rFonts w:ascii="Calibri" w:hAnsi="Calibri"/>
                <w:spacing w:val="8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descentralizado:</w:t>
            </w:r>
            <w:r>
              <w:rPr>
                <w:rFonts w:ascii="Calibri" w:hAnsi="Calibri"/>
                <w:spacing w:val="8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Coordenação</w:t>
            </w:r>
            <w:r>
              <w:rPr>
                <w:rFonts w:ascii="Calibri" w:hAnsi="Calibri"/>
                <w:spacing w:val="8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técnica</w:t>
            </w:r>
            <w:r>
              <w:rPr>
                <w:rFonts w:ascii="Calibri" w:hAnsi="Calibri"/>
                <w:spacing w:val="8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 xml:space="preserve">e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pedagógica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5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37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20" w:before="0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Recurso</w:t>
            </w:r>
            <w:r>
              <w:rPr>
                <w:rFonts w:ascii="Calibri" w:hAnsi="Calibri"/>
                <w:spacing w:val="8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descentralizado:</w:t>
            </w:r>
            <w:r>
              <w:rPr>
                <w:rFonts w:ascii="Calibri" w:hAnsi="Calibri"/>
                <w:spacing w:val="8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Elaboração</w:t>
            </w:r>
            <w:r>
              <w:rPr>
                <w:rFonts w:ascii="Calibri" w:hAnsi="Calibri"/>
                <w:spacing w:val="8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8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 xml:space="preserve">material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didático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5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38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20" w:before="0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Recurso</w:t>
            </w:r>
            <w:r>
              <w:rPr>
                <w:rFonts w:ascii="Calibri" w:hAnsi="Calibri"/>
                <w:spacing w:val="8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descentralizado:</w:t>
            </w:r>
            <w:r>
              <w:rPr>
                <w:rFonts w:ascii="Calibri" w:hAnsi="Calibri"/>
                <w:spacing w:val="8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Elaboração</w:t>
            </w:r>
            <w:r>
              <w:rPr>
                <w:rFonts w:ascii="Calibri" w:hAnsi="Calibri"/>
                <w:spacing w:val="8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8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material multimídia para curso a distância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5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39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20" w:before="0" w:after="0"/>
              <w:ind w:left="110" w:right="98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Recurso</w:t>
            </w:r>
            <w:r>
              <w:rPr>
                <w:rFonts w:ascii="Calibri" w:hAnsi="Calibri"/>
                <w:spacing w:val="1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descentralizado:</w:t>
            </w:r>
            <w:r>
              <w:rPr>
                <w:rFonts w:ascii="Calibri" w:hAnsi="Calibri"/>
                <w:spacing w:val="1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Atividade</w:t>
            </w:r>
            <w:r>
              <w:rPr>
                <w:rFonts w:ascii="Calibri" w:hAnsi="Calibri"/>
                <w:spacing w:val="1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1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conferencista e de palestrante em evento de capacitação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06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7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40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6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Recurso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descentralizado:</w:t>
            </w:r>
            <w:r>
              <w:rPr>
                <w:rFonts w:ascii="Calibri" w:hAnsi="Calibri"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Exame</w:t>
            </w:r>
            <w:r>
              <w:rPr>
                <w:rFonts w:ascii="Calibri" w:hAnsi="Calibri"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>oral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03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7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41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4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Recurso</w:t>
            </w:r>
            <w:r>
              <w:rPr>
                <w:rFonts w:ascii="Calibri" w:hAnsi="Calibri"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descentralizado:</w:t>
            </w:r>
            <w:r>
              <w:rPr>
                <w:rFonts w:ascii="Calibri" w:hAnsi="Calibri"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Análise</w:t>
            </w:r>
            <w:r>
              <w:rPr>
                <w:rFonts w:ascii="Calibri" w:hAnsi="Calibri"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curricular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5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42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13" w:leader="none"/>
                <w:tab w:val="left" w:pos="2329" w:leader="none"/>
                <w:tab w:val="left" w:pos="3211" w:leader="none"/>
                <w:tab w:val="left" w:pos="3612" w:leader="none"/>
              </w:tabs>
              <w:suppressAutoHyphens w:val="true"/>
              <w:spacing w:lineRule="atLeast" w:line="220" w:before="0" w:after="0"/>
              <w:ind w:left="110" w:right="99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Recurso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descentralizado: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Correção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rFonts w:ascii="Calibri" w:hAnsi="Calibri"/>
                <w:spacing w:val="-6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prova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discursiva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5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43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20" w:before="0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Recurso</w:t>
            </w:r>
            <w:r>
              <w:rPr>
                <w:rFonts w:ascii="Calibri" w:hAnsi="Calibri"/>
                <w:spacing w:val="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descentralizado:</w:t>
            </w:r>
            <w:r>
              <w:rPr>
                <w:rFonts w:ascii="Calibri" w:hAnsi="Calibri"/>
                <w:spacing w:val="2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Elaboração</w:t>
            </w:r>
            <w:r>
              <w:rPr>
                <w:rFonts w:ascii="Calibri" w:hAnsi="Calibri"/>
                <w:spacing w:val="2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2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questão</w:t>
            </w:r>
            <w:r>
              <w:rPr>
                <w:rFonts w:ascii="Calibri" w:hAnsi="Calibri"/>
                <w:spacing w:val="2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 xml:space="preserve">de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prova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06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7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44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6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Recurso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descentralizado:</w:t>
            </w:r>
            <w:r>
              <w:rPr>
                <w:rFonts w:ascii="Calibri" w:hAnsi="Calibri"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Julgamento</w:t>
            </w:r>
            <w:r>
              <w:rPr>
                <w:rFonts w:ascii="Calibri" w:hAnsi="Calibri"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recurso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7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45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44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Recurso</w:t>
            </w:r>
            <w:r>
              <w:rPr>
                <w:rFonts w:ascii="Calibri" w:hAnsi="Calibri"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descentralizado:</w:t>
            </w:r>
            <w:r>
              <w:rPr>
                <w:rFonts w:ascii="Calibri" w:hAnsi="Calibri"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Prova</w:t>
            </w:r>
            <w:r>
              <w:rPr>
                <w:rFonts w:ascii="Calibri" w:hAnsi="Calibri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prática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5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46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20" w:before="0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Recurso</w:t>
            </w:r>
            <w:r>
              <w:rPr>
                <w:rFonts w:ascii="Calibri" w:hAnsi="Calibri"/>
                <w:spacing w:val="3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descentralizado:</w:t>
            </w:r>
            <w:r>
              <w:rPr>
                <w:rFonts w:ascii="Calibri" w:hAnsi="Calibri"/>
                <w:spacing w:val="2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Análise</w:t>
            </w:r>
            <w:r>
              <w:rPr>
                <w:rFonts w:ascii="Calibri" w:hAnsi="Calibri"/>
                <w:spacing w:val="2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crítica</w:t>
            </w:r>
            <w:r>
              <w:rPr>
                <w:rFonts w:ascii="Calibri" w:hAnsi="Calibri"/>
                <w:spacing w:val="2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2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questão de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prova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5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47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20" w:before="0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Recurso</w:t>
            </w:r>
            <w:r>
              <w:rPr>
                <w:rFonts w:ascii="Calibri" w:hAnsi="Calibri"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descentralizado:</w:t>
            </w:r>
            <w:r>
              <w:rPr>
                <w:rFonts w:ascii="Calibri" w:hAnsi="Calibri"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Julgamento</w:t>
            </w:r>
            <w:r>
              <w:rPr>
                <w:rFonts w:ascii="Calibri" w:hAnsi="Calibri"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concurso</w:t>
            </w:r>
            <w:r>
              <w:rPr>
                <w:rFonts w:ascii="Calibri" w:hAnsi="Calibri"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 xml:space="preserve">de </w:t>
            </w:r>
            <w:r>
              <w:rPr>
                <w:rFonts w:ascii="Calibri" w:hAnsi="Calibri"/>
                <w:spacing w:val="-2"/>
                <w:kern w:val="0"/>
                <w:sz w:val="18"/>
                <w:szCs w:val="22"/>
                <w:lang w:eastAsia="en-US" w:bidi="ar-SA"/>
              </w:rPr>
              <w:t>monografia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5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48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20" w:before="0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Recurso</w:t>
            </w:r>
            <w:r>
              <w:rPr>
                <w:rFonts w:ascii="Calibri" w:hAnsi="Calibri"/>
                <w:spacing w:val="3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descentralizado:</w:t>
            </w:r>
            <w:r>
              <w:rPr>
                <w:rFonts w:ascii="Calibri" w:hAnsi="Calibri"/>
                <w:spacing w:val="3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Logística</w:t>
            </w:r>
            <w:r>
              <w:rPr>
                <w:rFonts w:ascii="Calibri" w:hAnsi="Calibri"/>
                <w:spacing w:val="2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3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preparação</w:t>
            </w:r>
            <w:r>
              <w:rPr>
                <w:rFonts w:ascii="Calibri" w:hAnsi="Calibri"/>
                <w:spacing w:val="3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 de realização de concurso público – Planejamento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5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49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20" w:before="0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Recurso</w:t>
            </w:r>
            <w:r>
              <w:rPr>
                <w:rFonts w:ascii="Calibri" w:hAnsi="Calibri"/>
                <w:spacing w:val="3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descentralizado:</w:t>
            </w:r>
            <w:r>
              <w:rPr>
                <w:rFonts w:ascii="Calibri" w:hAnsi="Calibri"/>
                <w:spacing w:val="3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Logística</w:t>
            </w:r>
            <w:r>
              <w:rPr>
                <w:rFonts w:ascii="Calibri" w:hAnsi="Calibri"/>
                <w:spacing w:val="2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3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preparação</w:t>
            </w:r>
            <w:r>
              <w:rPr>
                <w:rFonts w:ascii="Calibri" w:hAnsi="Calibri"/>
                <w:spacing w:val="3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 de realização de concurso público - Coordenação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5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50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20" w:before="0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Recurso</w:t>
            </w:r>
            <w:r>
              <w:rPr>
                <w:rFonts w:ascii="Calibri" w:hAnsi="Calibri"/>
                <w:spacing w:val="3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descentralizado:</w:t>
            </w:r>
            <w:r>
              <w:rPr>
                <w:rFonts w:ascii="Calibri" w:hAnsi="Calibri"/>
                <w:spacing w:val="3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Logística</w:t>
            </w:r>
            <w:r>
              <w:rPr>
                <w:rFonts w:ascii="Calibri" w:hAnsi="Calibri"/>
                <w:spacing w:val="2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3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preparação</w:t>
            </w:r>
            <w:r>
              <w:rPr>
                <w:rFonts w:ascii="Calibri" w:hAnsi="Calibri"/>
                <w:spacing w:val="3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 de realização de concurso público - Supervisão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4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5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51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20" w:before="0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Recurso</w:t>
            </w:r>
            <w:r>
              <w:rPr>
                <w:rFonts w:ascii="Calibri" w:hAnsi="Calibri"/>
                <w:spacing w:val="3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descentralizado:</w:t>
            </w:r>
            <w:r>
              <w:rPr>
                <w:rFonts w:ascii="Calibri" w:hAnsi="Calibri"/>
                <w:spacing w:val="3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Logística</w:t>
            </w:r>
            <w:r>
              <w:rPr>
                <w:rFonts w:ascii="Calibri" w:hAnsi="Calibri"/>
                <w:spacing w:val="2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rFonts w:ascii="Calibri" w:hAnsi="Calibri"/>
                <w:spacing w:val="3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preparação</w:t>
            </w:r>
            <w:r>
              <w:rPr>
                <w:rFonts w:ascii="Calibri" w:hAnsi="Calibri"/>
                <w:spacing w:val="3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e de realização de concurso público - Execução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40" w:hRule="atLeast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5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52</w:t>
            </w: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20" w:before="0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Recurso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descentralizado: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Aplicação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-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vestibular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ou concurso público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40" w:hRule="atLeast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5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53</w:t>
            </w: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20" w:before="0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Recurso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descentralizado: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Fiscalização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-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vestibular\ concurso público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40" w:hRule="atLeast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25" w:after="0"/>
              <w:ind w:left="11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5"/>
                <w:kern w:val="0"/>
                <w:sz w:val="16"/>
                <w:szCs w:val="22"/>
                <w:lang w:eastAsia="en-US" w:bidi="ar-SA"/>
              </w:rPr>
              <w:t>54</w:t>
            </w: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20" w:before="0" w:after="0"/>
              <w:ind w:left="11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Recurso</w:t>
            </w:r>
            <w:r>
              <w:rPr>
                <w:rFonts w:ascii="Calibri" w:hAnsi="Calibri"/>
                <w:spacing w:val="7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descentralizado:</w:t>
            </w:r>
            <w:r>
              <w:rPr>
                <w:rFonts w:ascii="Calibri" w:hAnsi="Calibri"/>
                <w:spacing w:val="7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Supervisão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-</w:t>
            </w:r>
            <w:r>
              <w:rPr>
                <w:rFonts w:ascii="Calibri" w:hAnsi="Calibri"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kern w:val="0"/>
                <w:sz w:val="18"/>
                <w:szCs w:val="22"/>
                <w:lang w:eastAsia="en-US" w:bidi="ar-SA"/>
              </w:rPr>
              <w:t>vestibular\ concurso público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8D8D8" w:val="clear"/>
          </w:tcPr>
          <w:p>
            <w:pPr>
              <w:pStyle w:val="TableParagraph"/>
              <w:widowControl w:val="false"/>
              <w:suppressAutoHyphens w:val="true"/>
              <w:bidi w:val="0"/>
              <w:jc w:val="left"/>
              <w:rPr>
                <w:rFonts w:eastAsia="Arial MT" w:cs="Arial MT"/>
                <w:color w:val="auto"/>
                <w:kern w:val="0"/>
                <w:sz w:val="20"/>
                <w:szCs w:val="22"/>
                <w:lang w:val="pt-PT" w:eastAsia="en-US" w:bidi="ar-SA"/>
              </w:rPr>
            </w:pPr>
            <w:r>
              <w:rPr>
                <w:rFonts w:eastAsia="Arial MT" w:cs="Arial MT"/>
                <w:color w:val="auto"/>
                <w:kern w:val="0"/>
                <w:sz w:val="20"/>
                <w:szCs w:val="22"/>
                <w:lang w:val="pt-PT" w:eastAsia="en-US" w:bidi="ar-SA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8D8D8" w:val="clear"/>
          </w:tcPr>
          <w:p>
            <w:pPr>
              <w:pStyle w:val="TableParagraph"/>
              <w:suppressAutoHyphens w:val="true"/>
              <w:spacing w:before="33" w:after="0"/>
              <w:ind w:left="110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VALOR</w:t>
            </w:r>
            <w:r>
              <w:rPr>
                <w:rFonts w:ascii="Calibri" w:hAnsi="Calibri"/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TOTAL</w:t>
            </w:r>
            <w:r>
              <w:rPr>
                <w:rFonts w:ascii="Calibri" w:hAnsi="Calibri"/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PREVISTO</w:t>
            </w: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20"/>
                <w:szCs w:val="22"/>
                <w:lang w:eastAsia="en-US" w:bidi="ar-SA"/>
              </w:rPr>
              <w:t>DAS</w:t>
            </w:r>
            <w:r>
              <w:rPr>
                <w:rFonts w:ascii="Calibri" w:hAnsi="Calibri"/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kern w:val="0"/>
                <w:sz w:val="20"/>
                <w:szCs w:val="22"/>
                <w:lang w:eastAsia="en-US" w:bidi="ar-SA"/>
              </w:rPr>
              <w:t>DESPESAS</w:t>
            </w:r>
          </w:p>
        </w:tc>
        <w:tc>
          <w:tcPr>
            <w:tcW w:w="445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33" w:after="0"/>
              <w:ind w:left="110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5"/>
                <w:kern w:val="0"/>
                <w:sz w:val="20"/>
                <w:szCs w:val="22"/>
                <w:lang w:eastAsia="en-US" w:bidi="ar-SA"/>
              </w:rPr>
              <w:t>R$</w:t>
            </w:r>
          </w:p>
        </w:tc>
      </w:tr>
      <w:tr>
        <w:trPr>
          <w:trHeight w:val="440" w:hRule="atLeast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8D8D8" w:val="clear"/>
          </w:tcPr>
          <w:p>
            <w:pPr>
              <w:pStyle w:val="TableParagraph"/>
              <w:widowControl w:val="false"/>
              <w:suppressAutoHyphens w:val="true"/>
              <w:bidi w:val="0"/>
              <w:jc w:val="left"/>
              <w:rPr>
                <w:rFonts w:eastAsia="Arial MT" w:cs="Arial MT"/>
                <w:color w:val="auto"/>
                <w:kern w:val="0"/>
                <w:lang w:val="pt-PT" w:eastAsia="en-US" w:bidi="ar-SA"/>
              </w:rPr>
            </w:pPr>
            <w:r>
              <w:rPr>
                <w:rFonts w:eastAsia="Arial MT" w:cs="Arial MT"/>
                <w:color w:val="auto"/>
                <w:kern w:val="0"/>
                <w:lang w:val="pt-PT" w:eastAsia="en-US" w:bidi="ar-SA"/>
              </w:rPr>
            </w:r>
          </w:p>
        </w:tc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8D8D8" w:val="clear"/>
          </w:tcPr>
          <w:p>
            <w:pPr>
              <w:pStyle w:val="TableParagraph"/>
              <w:widowControl w:val="false"/>
              <w:suppressAutoHyphens w:val="true"/>
              <w:bidi w:val="0"/>
              <w:jc w:val="left"/>
              <w:rPr>
                <w:rFonts w:eastAsia="Arial MT" w:cs="Arial MT"/>
                <w:color w:val="auto"/>
                <w:kern w:val="0"/>
                <w:lang w:val="pt-PT" w:eastAsia="en-US" w:bidi="ar-SA"/>
              </w:rPr>
            </w:pPr>
            <w:r>
              <w:rPr>
                <w:rFonts w:eastAsia="Arial MT" w:cs="Arial MT"/>
                <w:color w:val="auto"/>
                <w:kern w:val="0"/>
                <w:lang w:val="pt-PT"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110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>VALOR</w:t>
            </w:r>
            <w:r>
              <w:rPr>
                <w:rFonts w:ascii="Calibri" w:hAnsi="Calibri"/>
                <w:b/>
                <w:spacing w:val="-5"/>
                <w:sz w:val="20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2"/>
              </w:rPr>
              <w:t>TOTAL</w:t>
            </w:r>
            <w:r>
              <w:rPr>
                <w:rFonts w:ascii="Calibri" w:hAnsi="Calibri"/>
                <w:b/>
                <w:spacing w:val="-5"/>
                <w:sz w:val="20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2"/>
              </w:rPr>
              <w:t>PREVISTO</w:t>
            </w:r>
            <w:r>
              <w:rPr>
                <w:rFonts w:ascii="Calibri" w:hAnsi="Calibri"/>
                <w:b/>
                <w:spacing w:val="-2"/>
                <w:sz w:val="20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2"/>
              </w:rPr>
              <w:t>DAS</w:t>
            </w:r>
            <w:r>
              <w:rPr>
                <w:rFonts w:ascii="Calibri" w:hAnsi="Calibri"/>
                <w:b/>
                <w:spacing w:val="-3"/>
                <w:sz w:val="20"/>
                <w:szCs w:val="22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  <w:szCs w:val="22"/>
              </w:rPr>
              <w:t>RECEITAS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jc w:val="center"/>
              <w:rPr>
                <w:rFonts w:ascii="Calibri" w:hAnsi="Calibri" w:eastAsia="Arial MT" w:cs="Arial MT"/>
                <w:b/>
                <w:color w:val="auto"/>
                <w:kern w:val="0"/>
                <w:sz w:val="20"/>
                <w:szCs w:val="22"/>
                <w:lang w:val="pt-PT" w:eastAsia="en-US" w:bidi="ar-SA"/>
              </w:rPr>
            </w:pPr>
            <w:r>
              <w:rPr>
                <w:rFonts w:eastAsia="Arial MT" w:cs="Arial MT" w:ascii="Calibri" w:hAnsi="Calibri"/>
                <w:b/>
                <w:color w:val="auto"/>
                <w:kern w:val="0"/>
                <w:sz w:val="20"/>
                <w:szCs w:val="22"/>
                <w:lang w:val="pt-PT" w:eastAsia="en-US" w:bidi="ar-SA"/>
              </w:rPr>
              <w:t>Previsão de</w:t>
            </w:r>
          </w:p>
          <w:p>
            <w:pPr>
              <w:pStyle w:val="TableParagraph"/>
              <w:widowControl w:val="false"/>
              <w:suppressAutoHyphens w:val="true"/>
              <w:bidi w:val="0"/>
              <w:jc w:val="center"/>
              <w:rPr>
                <w:rFonts w:ascii="Calibri" w:hAnsi="Calibri" w:eastAsia="Arial MT" w:cs="Arial MT"/>
                <w:b/>
                <w:color w:val="auto"/>
                <w:kern w:val="0"/>
                <w:sz w:val="20"/>
                <w:szCs w:val="22"/>
                <w:lang w:val="pt-PT" w:eastAsia="en-US" w:bidi="ar-SA"/>
              </w:rPr>
            </w:pPr>
            <w:r>
              <w:rPr>
                <w:rFonts w:eastAsia="Arial MT" w:cs="Arial MT" w:ascii="Calibri" w:hAnsi="Calibri"/>
                <w:b/>
                <w:color w:val="auto"/>
                <w:kern w:val="0"/>
                <w:sz w:val="20"/>
                <w:szCs w:val="22"/>
                <w:lang w:val="pt-PT" w:eastAsia="en-US" w:bidi="ar-SA"/>
              </w:rPr>
              <w:t>inscritos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jc w:val="center"/>
              <w:rPr>
                <w:rFonts w:ascii="Calibri" w:hAnsi="Calibri" w:eastAsia="Arial MT" w:cs="Arial MT"/>
                <w:b/>
                <w:color w:val="auto"/>
                <w:kern w:val="0"/>
                <w:sz w:val="20"/>
                <w:szCs w:val="22"/>
                <w:lang w:val="pt-PT" w:eastAsia="en-US" w:bidi="ar-SA"/>
              </w:rPr>
            </w:pPr>
            <w:r>
              <w:rPr>
                <w:rFonts w:eastAsia="Arial MT" w:cs="Arial MT" w:ascii="Calibri" w:hAnsi="Calibri"/>
                <w:b/>
                <w:color w:val="auto"/>
                <w:kern w:val="0"/>
                <w:sz w:val="20"/>
                <w:szCs w:val="22"/>
                <w:lang w:val="pt-PT" w:eastAsia="en-US" w:bidi="ar-SA"/>
              </w:rPr>
              <w:t>Valor de Inscrição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jc w:val="center"/>
              <w:rPr>
                <w:rFonts w:ascii="Calibri" w:hAnsi="Calibri" w:eastAsia="Arial MT" w:cs="Arial MT"/>
                <w:b/>
                <w:color w:val="auto"/>
                <w:kern w:val="0"/>
                <w:sz w:val="20"/>
                <w:szCs w:val="22"/>
                <w:lang w:val="pt-PT" w:eastAsia="en-US" w:bidi="ar-SA"/>
              </w:rPr>
            </w:pPr>
            <w:r>
              <w:rPr>
                <w:rFonts w:eastAsia="Arial MT" w:cs="Arial MT" w:ascii="Calibri" w:hAnsi="Calibri"/>
                <w:b/>
                <w:color w:val="auto"/>
                <w:kern w:val="0"/>
                <w:sz w:val="20"/>
                <w:szCs w:val="22"/>
                <w:lang w:val="pt-PT" w:eastAsia="en-US" w:bidi="ar-SA"/>
              </w:rPr>
              <w:t>Valor Total</w:t>
            </w:r>
          </w:p>
        </w:tc>
      </w:tr>
      <w:tr>
        <w:trPr>
          <w:trHeight w:val="440" w:hRule="atLeast"/>
        </w:trPr>
        <w:tc>
          <w:tcPr>
            <w:tcW w:w="8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D8D8D8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before="125" w:after="0"/>
              <w:ind w:left="110"/>
              <w:jc w:val="left"/>
              <w:rPr>
                <w:rFonts w:eastAsia="Arial MT" w:cs="Arial MT"/>
                <w:color w:val="auto"/>
                <w:kern w:val="0"/>
                <w:lang w:val="pt-PT" w:eastAsia="en-US" w:bidi="ar-SA"/>
              </w:rPr>
            </w:pPr>
            <w:r>
              <w:rPr>
                <w:rFonts w:eastAsia="Arial MT" w:cs="Arial MT"/>
                <w:color w:val="auto"/>
                <w:kern w:val="0"/>
                <w:lang w:val="pt-PT" w:eastAsia="en-US" w:bidi="ar-SA"/>
              </w:rPr>
            </w:r>
          </w:p>
        </w:tc>
        <w:tc>
          <w:tcPr>
            <w:tcW w:w="4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8D8D8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tLeast" w:line="220" w:before="0" w:after="0"/>
              <w:ind w:left="110"/>
              <w:jc w:val="left"/>
              <w:rPr>
                <w:rFonts w:eastAsia="Arial MT" w:cs="Arial MT"/>
                <w:color w:val="auto"/>
                <w:kern w:val="0"/>
                <w:lang w:val="pt-PT" w:eastAsia="en-US" w:bidi="ar-SA"/>
              </w:rPr>
            </w:pPr>
            <w:r>
              <w:rPr>
                <w:rFonts w:eastAsia="Arial MT" w:cs="Arial MT"/>
                <w:color w:val="auto"/>
                <w:kern w:val="0"/>
                <w:lang w:val="pt-PT" w:eastAsia="en-US" w:bidi="ar-SA"/>
              </w:rPr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Normal"/>
        <w:rPr>
          <w:rFonts w:ascii="Times New Roman" w:hAnsi="Times New Roman"/>
          <w:sz w:val="16"/>
        </w:rPr>
      </w:pPr>
      <w:r>
        <w:rPr/>
      </w:r>
    </w:p>
    <w:p>
      <w:pPr>
        <w:sectPr>
          <w:type w:val="continuous"/>
          <w:pgSz w:w="11906" w:h="16838"/>
          <w:pgMar w:left="880" w:right="220" w:gutter="0" w:header="0" w:top="1100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23" w:after="0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2147" w:leader="none"/>
          <w:tab w:val="left" w:pos="3041" w:leader="none"/>
          <w:tab w:val="left" w:pos="4947" w:leader="none"/>
          <w:tab w:val="left" w:pos="6082" w:leader="none"/>
        </w:tabs>
        <w:ind w:right="93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BodyText"/>
        <w:tabs>
          <w:tab w:val="clear" w:pos="720"/>
          <w:tab w:val="left" w:pos="2147" w:leader="none"/>
          <w:tab w:val="left" w:pos="3041" w:leader="none"/>
          <w:tab w:val="left" w:pos="4947" w:leader="none"/>
          <w:tab w:val="left" w:pos="6082" w:leader="none"/>
        </w:tabs>
        <w:ind w:right="93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BodyText"/>
        <w:tabs>
          <w:tab w:val="clear" w:pos="720"/>
          <w:tab w:val="left" w:pos="2147" w:leader="none"/>
          <w:tab w:val="left" w:pos="3041" w:leader="none"/>
          <w:tab w:val="left" w:pos="4947" w:leader="none"/>
          <w:tab w:val="left" w:pos="6082" w:leader="none"/>
        </w:tabs>
        <w:ind w:right="93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BodyText"/>
        <w:tabs>
          <w:tab w:val="clear" w:pos="720"/>
          <w:tab w:val="left" w:pos="2147" w:leader="none"/>
          <w:tab w:val="left" w:pos="3041" w:leader="none"/>
          <w:tab w:val="left" w:pos="4947" w:leader="none"/>
          <w:tab w:val="left" w:pos="6082" w:leader="none"/>
        </w:tabs>
        <w:ind w:right="93"/>
        <w:jc w:val="center"/>
        <w:rPr/>
      </w:pPr>
      <w:r>
        <w:rPr>
          <w:rFonts w:ascii="Times New Roman" w:hAnsi="Times New Roman"/>
          <w:u w:val="single"/>
        </w:rPr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  <w:r>
        <w:rPr/>
        <w:t xml:space="preserve"> de </w:t>
      </w:r>
      <w:r>
        <w:rPr>
          <w:rFonts w:ascii="Times New Roman" w:hAnsi="Times New Roman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Normal"/>
        <w:spacing w:before="293" w:after="0"/>
        <w:ind w:left="851" w:right="945"/>
        <w:jc w:val="center"/>
        <w:rPr>
          <w:rFonts w:ascii="Calibri" w:hAnsi="Calibri"/>
        </w:rPr>
      </w:pPr>
      <w:r>
        <w:rPr>
          <w:rFonts w:ascii="Calibri" w:hAnsi="Calibri"/>
        </w:rPr>
        <w:t>nome,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função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assinatura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responsável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pelo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evento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1" w:after="0"/>
        <w:rPr>
          <w:sz w:val="22"/>
        </w:rPr>
      </w:pPr>
      <w:r>
        <w:rPr>
          <w:sz w:val="22"/>
        </w:rPr>
      </w:r>
    </w:p>
    <w:p>
      <w:pPr>
        <w:pStyle w:val="Normal"/>
        <w:ind w:firstLine="10" w:left="902" w:right="1001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APROVO </w:t>
      </w:r>
      <w:r>
        <w:rPr>
          <w:rFonts w:ascii="Calibri" w:hAnsi="Calibri"/>
        </w:rPr>
        <w:t xml:space="preserve">o Plano de Trabalho do evento epigrafado e </w:t>
      </w:r>
      <w:r>
        <w:rPr>
          <w:rFonts w:ascii="Calibri" w:hAnsi="Calibri"/>
          <w:b/>
        </w:rPr>
        <w:t xml:space="preserve">AUTORIZO </w:t>
      </w:r>
      <w:r>
        <w:rPr>
          <w:rFonts w:ascii="Calibri" w:hAnsi="Calibri"/>
        </w:rPr>
        <w:t>o início das atividades para a consecução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objetivo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definido,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observada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limitação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horas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valores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GECC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fixados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 xml:space="preserve">neste </w:t>
      </w:r>
      <w:r>
        <w:rPr>
          <w:rFonts w:ascii="Calibri" w:hAnsi="Calibri"/>
          <w:spacing w:val="-2"/>
        </w:rPr>
        <w:t>plano.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50" w:after="0"/>
        <w:rPr>
          <w:sz w:val="22"/>
        </w:rPr>
      </w:pPr>
      <w:r>
        <w:rPr>
          <w:sz w:val="22"/>
        </w:rPr>
      </w:r>
    </w:p>
    <w:p>
      <w:pPr>
        <w:pStyle w:val="BodyText"/>
        <w:tabs>
          <w:tab w:val="clear" w:pos="720"/>
          <w:tab w:val="left" w:pos="4362" w:leader="none"/>
          <w:tab w:val="left" w:pos="5257" w:leader="none"/>
          <w:tab w:val="left" w:pos="7163" w:leader="none"/>
          <w:tab w:val="left" w:pos="8297" w:leader="none"/>
        </w:tabs>
        <w:spacing w:lineRule="auto" w:line="480" w:before="1" w:after="0"/>
        <w:ind w:left="2211" w:right="1247"/>
        <w:jc w:val="center"/>
        <w:rPr/>
      </w:pPr>
      <w:r>
        <w:rPr>
          <w:rFonts w:ascii="Times New Roman" w:hAnsi="Times New Roman"/>
          <w:u w:val="single"/>
        </w:rPr>
        <w:tab/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  <w:r>
        <w:rPr/>
        <w:t xml:space="preserve"> de </w:t>
      </w:r>
      <w:r>
        <w:rPr>
          <w:rFonts w:ascii="Times New Roman" w:hAnsi="Times New Roman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. </w:t>
      </w:r>
      <w:r>
        <w:rPr/>
        <w:t>nome,</w:t>
      </w:r>
      <w:r>
        <w:rPr>
          <w:spacing w:val="-6"/>
        </w:rPr>
        <w:t xml:space="preserve"> </w:t>
      </w:r>
      <w:r>
        <w:rPr/>
        <w:t>função</w:t>
      </w:r>
      <w:r>
        <w:rPr>
          <w:spacing w:val="-5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assinatura</w:t>
      </w:r>
      <w:r>
        <w:rPr>
          <w:spacing w:val="-3"/>
        </w:rPr>
        <w:t xml:space="preserve"> </w:t>
      </w:r>
      <w:r>
        <w:rPr/>
        <w:t>do</w:t>
      </w:r>
      <w:r>
        <w:rPr>
          <w:spacing w:val="-6"/>
        </w:rPr>
        <w:t xml:space="preserve"> </w:t>
      </w:r>
      <w:r>
        <w:rPr/>
        <w:t>responsável</w:t>
      </w:r>
      <w:r>
        <w:rPr>
          <w:spacing w:val="-5"/>
        </w:rPr>
        <w:t xml:space="preserve"> </w:t>
      </w:r>
      <w:r>
        <w:rPr/>
        <w:t>financeiro</w:t>
      </w:r>
      <w:r>
        <w:rPr>
          <w:spacing w:val="-6"/>
        </w:rPr>
        <w:t xml:space="preserve"> </w:t>
      </w:r>
      <w:r>
        <w:rPr/>
        <w:t>da unidade</w:t>
      </w:r>
    </w:p>
    <w:p>
      <w:pPr>
        <w:pStyle w:val="Normal"/>
        <w:spacing w:lineRule="auto" w:line="480"/>
        <w:jc w:val="center"/>
        <w:rPr/>
      </w:pPr>
      <w:r>
        <w:rPr/>
      </w:r>
    </w:p>
    <w:p>
      <w:pPr>
        <w:pStyle w:val="Normal"/>
        <w:rPr>
          <w:rFonts w:ascii="Calibri" w:hAnsi="Calibri"/>
          <w:b/>
          <w:spacing w:val="-10"/>
          <w:sz w:val="24"/>
        </w:rPr>
      </w:pPr>
      <w:r>
        <w:rPr>
          <w:rFonts w:ascii="Calibri" w:hAnsi="Calibri"/>
          <w:b/>
          <w:spacing w:val="-10"/>
          <w:sz w:val="24"/>
        </w:rPr>
      </w:r>
    </w:p>
    <w:sectPr>
      <w:type w:val="continuous"/>
      <w:pgSz w:w="11906" w:h="16838"/>
      <w:pgMar w:left="880" w:right="220" w:gutter="0" w:header="0" w:top="1100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hanging="360" w:left="1184" w:right="928"/>
    </w:pPr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ontedodoquadrouser">
    <w:name w:val="Conteúdo do quadro (user)"/>
    <w:basedOn w:val="Normal"/>
    <w:qFormat/>
    <w:pPr/>
    <w:rPr/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LibreOffice/25.2.4.3$Windows_X86_64 LibreOffice_project/33e196637044ead23f5c3226cde09b47731f7e27</Application>
  <AppVersion>15.0000</AppVersion>
  <Pages>3</Pages>
  <Words>552</Words>
  <Characters>3290</Characters>
  <CharactersWithSpaces>3713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2024-12-19T20:45:00Z</dcterms:created>
  <dc:creator>narah santos</dc:creator>
  <dc:description/>
  <dc:language>pt-BR</dc:language>
  <cp:lastModifiedBy/>
  <dcterms:modified xsi:type="dcterms:W3CDTF">2025-07-03T12:02:43Z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2024-11-27T00:00:00Z</vt:filetime>
  </property>
  <property fmtid="{D5CDD505-2E9C-101B-9397-08002B2CF9AE}" pid="3" name="Producer">
    <vt:lpwstr>iLovePDF</vt:lpwstr>
  </property>
</Properties>
</file>