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9" w:after="0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IX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69" w:after="0"/>
        <w:rPr>
          <w:b/>
        </w:rPr>
      </w:pPr>
      <w:r>
        <w:rPr>
          <w:b/>
        </w:rPr>
      </w:r>
    </w:p>
    <w:p>
      <w:pPr>
        <w:pStyle w:val="Normal"/>
        <w:ind w:left="856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COMPROMISSO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SERVIDOR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PARTICIPANTE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PROGRAMA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GESTÃO</w:t>
      </w:r>
    </w:p>
    <w:p>
      <w:pPr>
        <w:pStyle w:val="BodyText"/>
        <w:spacing w:before="146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231" w:leader="none"/>
          <w:tab w:val="left" w:pos="3260" w:leader="none"/>
          <w:tab w:val="left" w:pos="4299" w:leader="none"/>
          <w:tab w:val="left" w:pos="5339" w:leader="none"/>
          <w:tab w:val="left" w:pos="8650" w:leader="none"/>
          <w:tab w:val="left" w:pos="9244" w:leader="none"/>
          <w:tab w:val="left" w:pos="9373" w:leader="none"/>
          <w:tab w:val="left" w:pos="9820" w:leader="none"/>
        </w:tabs>
        <w:spacing w:lineRule="auto" w:line="360" w:before="1" w:after="0"/>
        <w:ind w:left="824" w:right="919"/>
        <w:jc w:val="both"/>
        <w:rPr/>
      </w:pPr>
      <w:r>
        <w:rPr/>
        <w:t>Pelo</w:t>
      </w:r>
      <w:r>
        <w:rPr>
          <w:spacing w:val="80"/>
          <w:w w:val="150"/>
        </w:rPr>
        <w:t xml:space="preserve"> </w:t>
      </w:r>
      <w:r>
        <w:rPr/>
        <w:t>presente</w:t>
      </w:r>
      <w:r>
        <w:rPr>
          <w:spacing w:val="40"/>
        </w:rPr>
        <w:t xml:space="preserve">  </w:t>
      </w:r>
      <w:r>
        <w:rPr/>
        <w:t>Termo,</w:t>
      </w:r>
      <w:r>
        <w:rPr>
          <w:spacing w:val="40"/>
        </w:rPr>
        <w:t xml:space="preserve">  </w:t>
      </w:r>
      <w:r>
        <w:rPr/>
        <w:t>eu,</w:t>
      </w:r>
      <w:r>
        <w:rPr>
          <w:spacing w:val="195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2"/>
        </w:rPr>
        <w:t xml:space="preserve">(nome </w:t>
      </w:r>
      <w:r>
        <w:rPr/>
        <w:t>completo),</w:t>
      </w:r>
      <w:r>
        <w:rPr>
          <w:spacing w:val="40"/>
        </w:rPr>
        <w:t xml:space="preserve"> </w:t>
      </w:r>
      <w:r>
        <w:rPr/>
        <w:t>CPF</w:t>
      </w:r>
      <w:r>
        <w:rPr>
          <w:spacing w:val="60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40"/>
        </w:rPr>
        <w:t xml:space="preserve"> </w:t>
      </w:r>
      <w:r>
        <w:rPr/>
        <w:t>matrícula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SIAPE</w:t>
      </w:r>
      <w:r>
        <w:rPr>
          <w:spacing w:val="40"/>
        </w:rPr>
        <w:t xml:space="preserve"> </w:t>
      </w:r>
      <w:r>
        <w:rPr/>
        <w:t>n°</w:t>
      </w:r>
      <w:r>
        <w:rPr>
          <w:spacing w:val="61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10"/>
        </w:rPr>
        <w:t xml:space="preserve">, </w:t>
      </w:r>
      <w:r>
        <w:rPr>
          <w:spacing w:val="-2"/>
        </w:rPr>
        <w:t>lotado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(a)</w:t>
      </w:r>
      <w:r>
        <w:rPr/>
        <w:tab/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ab/>
        <w:tab/>
      </w:r>
      <w:r>
        <w:rPr>
          <w:spacing w:val="-2"/>
        </w:rPr>
        <w:t>do(a)</w:t>
      </w:r>
    </w:p>
    <w:p>
      <w:pPr>
        <w:pStyle w:val="BodyText"/>
        <w:tabs>
          <w:tab w:val="clear" w:pos="720"/>
          <w:tab w:val="left" w:pos="5772" w:leader="none"/>
        </w:tabs>
        <w:spacing w:lineRule="auto" w:line="360"/>
        <w:ind w:left="824" w:right="910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/>
        <w:t>(órgão ou entidade), informo que, como participante do Programa de Gestão e Desempenho – PGD, comprometo-me, nos termos do art. 76-A da Lei 8.112, de 11 de dezembro de 1990, e do Decreto n° 11.069, de 10 de maio</w:t>
      </w:r>
      <w:r>
        <w:rPr>
          <w:spacing w:val="80"/>
        </w:rPr>
        <w:t xml:space="preserve"> </w:t>
      </w:r>
      <w:r>
        <w:rPr/>
        <w:t>de 2022, a realizar as entregas pactuadas no meu Plano de Trabalho do PGD ou prever entregas equivalentes</w:t>
      </w:r>
      <w:r>
        <w:rPr>
          <w:spacing w:val="-1"/>
        </w:rPr>
        <w:t xml:space="preserve"> </w:t>
      </w:r>
      <w:r>
        <w:rPr/>
        <w:t>às horas a serem compensadas, no prazo de até 01</w:t>
      </w:r>
      <w:r>
        <w:rPr>
          <w:spacing w:val="-1"/>
        </w:rPr>
        <w:t xml:space="preserve"> </w:t>
      </w:r>
      <w:r>
        <w:rPr/>
        <w:t>(um) ano, contado da data do término da prestação do serviço, no limite de 02 horas diárias.</w:t>
      </w:r>
    </w:p>
    <w:p>
      <w:pPr>
        <w:pStyle w:val="BodyText"/>
        <w:spacing w:before="141" w:after="0"/>
        <w:rPr/>
      </w:pPr>
      <w:r>
        <w:rPr/>
      </w:r>
    </w:p>
    <w:p>
      <w:pPr>
        <w:pStyle w:val="BodyText"/>
        <w:tabs>
          <w:tab w:val="clear" w:pos="720"/>
          <w:tab w:val="left" w:pos="9064" w:leader="none"/>
          <w:tab w:val="left" w:pos="9134" w:leader="none"/>
          <w:tab w:val="left" w:pos="9354" w:leader="none"/>
        </w:tabs>
        <w:spacing w:lineRule="auto" w:line="360" w:before="1" w:after="0"/>
        <w:ind w:left="824" w:right="1449"/>
        <w:rPr>
          <w:rFonts w:ascii="Times New Roman" w:hAnsi="Times New Roman"/>
        </w:rPr>
      </w:pPr>
      <w:r>
        <w:rPr/>
        <w:t xml:space="preserve">Nome da Atividade: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Instituição patrocinadora da atividade: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Local e data da atividade: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5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2504" w:leader="none"/>
          <w:tab w:val="left" w:pos="3215" w:leader="none"/>
          <w:tab w:val="left" w:pos="4893" w:leader="none"/>
          <w:tab w:val="left" w:pos="5736" w:leader="none"/>
        </w:tabs>
        <w:ind w:right="91"/>
        <w:jc w:val="center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4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" wp14:anchorId="1E081F19">
                <wp:simplePos x="0" y="0"/>
                <wp:positionH relativeFrom="page">
                  <wp:posOffset>2785110</wp:posOffset>
                </wp:positionH>
                <wp:positionV relativeFrom="paragraph">
                  <wp:posOffset>260350</wp:posOffset>
                </wp:positionV>
                <wp:extent cx="2350135" cy="1270"/>
                <wp:effectExtent l="0" t="5080" r="0" b="3810"/>
                <wp:wrapTopAndBottom/>
                <wp:docPr id="1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080" cy="1440"/>
                        </a:xfrm>
                        <a:custGeom>
                          <a:avLst/>
                          <a:gdLst>
                            <a:gd name="textAreaLeft" fmla="*/ 0 w 1332360"/>
                            <a:gd name="textAreaRight" fmla="*/ 1333800 w 133236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50135" h="0">
                              <a:moveTo>
                                <a:pt x="0" y="0"/>
                              </a:moveTo>
                              <a:lnTo>
                                <a:pt x="23498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0" w:after="0"/>
        <w:ind w:left="856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servidor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184" w:leader="none"/>
          <w:tab w:val="left" w:pos="2698" w:leader="none"/>
          <w:tab w:val="left" w:pos="3173" w:leader="none"/>
          <w:tab w:val="left" w:pos="3420" w:leader="none"/>
          <w:tab w:val="left" w:pos="3841" w:leader="none"/>
          <w:tab w:val="left" w:pos="4810" w:leader="none"/>
          <w:tab w:val="left" w:pos="6108" w:leader="none"/>
          <w:tab w:val="left" w:pos="6605" w:leader="none"/>
          <w:tab w:val="left" w:pos="7966" w:leader="none"/>
          <w:tab w:val="left" w:pos="8658" w:leader="none"/>
          <w:tab w:val="left" w:pos="9635" w:leader="none"/>
          <w:tab w:val="left" w:pos="9823" w:leader="none"/>
        </w:tabs>
        <w:spacing w:lineRule="auto" w:line="360" w:before="1" w:after="0"/>
        <w:ind w:firstLine="708" w:left="824" w:right="920"/>
        <w:jc w:val="right"/>
        <w:rPr/>
      </w:pPr>
      <w:r>
        <w:rPr>
          <w:spacing w:val="-2"/>
        </w:rPr>
        <w:t>Autorizo</w:t>
      </w:r>
      <w:r>
        <w:rPr/>
        <w:tab/>
      </w:r>
      <w:r>
        <w:rPr>
          <w:spacing w:val="-4"/>
        </w:rPr>
        <w:t>o(a)</w:t>
      </w:r>
      <w:r>
        <w:rPr/>
        <w:tab/>
        <w:tab/>
      </w:r>
      <w:r>
        <w:rPr>
          <w:spacing w:val="-2"/>
        </w:rPr>
        <w:t>servidor(a)</w:t>
      </w:r>
      <w:r>
        <w:rPr/>
        <w:tab/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spacing w:val="-10"/>
        </w:rPr>
        <w:t xml:space="preserve">, </w:t>
      </w:r>
      <w:r>
        <w:rPr>
          <w:spacing w:val="-2"/>
        </w:rPr>
        <w:t>matrícula</w:t>
      </w:r>
      <w:r>
        <w:rPr/>
        <w:tab/>
      </w:r>
      <w:r>
        <w:rPr>
          <w:spacing w:val="-2"/>
        </w:rPr>
        <w:t>SIAPE</w:t>
      </w:r>
      <w:r>
        <w:rPr/>
        <w:tab/>
      </w:r>
      <w:r>
        <w:rPr>
          <w:spacing w:val="-5"/>
        </w:rPr>
        <w:t>nº</w:t>
      </w:r>
      <w:r>
        <w:rPr/>
        <w:tab/>
        <w:tab/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ocupante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2"/>
        </w:rPr>
        <w:t>cargo</w:t>
      </w:r>
      <w:r>
        <w:rPr/>
        <w:tab/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3936" w:leader="none"/>
          <w:tab w:val="left" w:pos="5122" w:leader="none"/>
          <w:tab w:val="left" w:pos="6557" w:leader="none"/>
          <w:tab w:val="left" w:pos="8547" w:leader="none"/>
        </w:tabs>
        <w:spacing w:lineRule="exact" w:line="292"/>
        <w:ind w:right="921"/>
        <w:jc w:val="right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em</w:t>
      </w:r>
      <w:r>
        <w:rPr/>
        <w:tab/>
      </w:r>
      <w:r>
        <w:rPr>
          <w:spacing w:val="-2"/>
        </w:rPr>
        <w:t>exercício</w:t>
      </w:r>
      <w:r>
        <w:rPr/>
        <w:tab/>
      </w:r>
      <w:r>
        <w:rPr>
          <w:spacing w:val="-2"/>
        </w:rPr>
        <w:t>no(a)</w:t>
      </w:r>
    </w:p>
    <w:p>
      <w:pPr>
        <w:pStyle w:val="BodyText"/>
        <w:spacing w:before="145" w:after="0"/>
        <w:ind w:right="917"/>
        <w:jc w:val="right"/>
        <w:rPr/>
      </w:pPr>
      <w:r>
        <mc:AlternateContent>
          <mc:Choice Requires="wps">
            <w:drawing>
              <wp:anchor behindDoc="0" distT="5080" distB="3810" distL="5715" distR="4445" simplePos="0" locked="0" layoutInCell="0" allowOverlap="1" relativeHeight="4" wp14:anchorId="18CEB825">
                <wp:simplePos x="0" y="0"/>
                <wp:positionH relativeFrom="page">
                  <wp:posOffset>1082040</wp:posOffset>
                </wp:positionH>
                <wp:positionV relativeFrom="paragraph">
                  <wp:posOffset>259080</wp:posOffset>
                </wp:positionV>
                <wp:extent cx="2652395" cy="1270"/>
                <wp:effectExtent l="5715" t="5080" r="4445" b="3810"/>
                <wp:wrapNone/>
                <wp:docPr id="2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5160 w 150372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 h="0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do(a)</w:t>
      </w:r>
    </w:p>
    <w:p>
      <w:pPr>
        <w:sectPr>
          <w:type w:val="nextPage"/>
          <w:pgSz w:w="11906" w:h="16838"/>
          <w:pgMar w:left="880" w:right="220" w:gutter="0" w:header="0" w:top="110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tabs>
          <w:tab w:val="clear" w:pos="720"/>
          <w:tab w:val="left" w:pos="6797" w:leader="none"/>
          <w:tab w:val="left" w:pos="9935" w:leader="none"/>
        </w:tabs>
        <w:spacing w:lineRule="auto" w:line="360" w:before="147" w:after="0"/>
        <w:ind w:left="824" w:right="868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, a desempenhar atividades inerentes ao evento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no</w:t>
      </w:r>
      <w:r>
        <w:rPr>
          <w:spacing w:val="31"/>
        </w:rPr>
        <w:t xml:space="preserve"> </w:t>
      </w:r>
      <w:r>
        <w:rPr/>
        <w:t>horário</w:t>
      </w:r>
      <w:r>
        <w:rPr>
          <w:spacing w:val="33"/>
        </w:rPr>
        <w:t xml:space="preserve"> </w:t>
      </w:r>
      <w:r>
        <w:rPr/>
        <w:t>regular</w:t>
      </w:r>
      <w:r>
        <w:rPr>
          <w:spacing w:val="34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trabalho,</w:t>
      </w:r>
      <w:r>
        <w:rPr>
          <w:spacing w:val="34"/>
        </w:rPr>
        <w:t xml:space="preserve"> </w:t>
      </w:r>
      <w:r>
        <w:rPr/>
        <w:t>estando</w:t>
      </w:r>
      <w:r>
        <w:rPr>
          <w:spacing w:val="35"/>
        </w:rPr>
        <w:t xml:space="preserve"> </w:t>
      </w:r>
      <w:r>
        <w:rPr/>
        <w:t>ciente</w:t>
      </w:r>
      <w:r>
        <w:rPr>
          <w:spacing w:val="34"/>
        </w:rPr>
        <w:t xml:space="preserve"> </w:t>
      </w:r>
      <w:r>
        <w:rPr/>
        <w:t>da</w:t>
      </w:r>
      <w:r>
        <w:rPr>
          <w:spacing w:val="31"/>
        </w:rPr>
        <w:t xml:space="preserve"> </w:t>
      </w:r>
      <w:r>
        <w:rPr/>
        <w:t>obrigatoriedade</w:t>
      </w:r>
      <w:r>
        <w:rPr>
          <w:spacing w:val="34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realizar</w:t>
      </w:r>
      <w:r>
        <w:rPr>
          <w:spacing w:val="34"/>
        </w:rPr>
        <w:t xml:space="preserve"> </w:t>
      </w:r>
      <w:r>
        <w:rPr/>
        <w:t>as</w:t>
      </w:r>
      <w:r>
        <w:rPr>
          <w:spacing w:val="32"/>
        </w:rPr>
        <w:t xml:space="preserve"> </w:t>
      </w:r>
      <w:r>
        <w:rPr/>
        <w:t>entregas</w:t>
      </w:r>
    </w:p>
    <w:p>
      <w:pPr>
        <w:pStyle w:val="BodyText"/>
        <w:tabs>
          <w:tab w:val="clear" w:pos="720"/>
          <w:tab w:val="left" w:pos="7042" w:leader="none"/>
        </w:tabs>
        <w:spacing w:lineRule="auto" w:line="360" w:before="21" w:after="0"/>
        <w:ind w:left="824" w:right="918"/>
        <w:jc w:val="both"/>
        <w:rPr/>
      </w:pPr>
      <w:r>
        <w:rPr/>
        <w:t>pactuadas no Plano de Trabalho do PGD ou prever entregas equivalentes às horas a serem compensadas, no prazo de até 01 (um) ano, contado da data do término da prestação do serviço, no limite de 02 horas diárias, sob acompanhamento e responsabilidade da chefia imediata. Declaro que as atividades a serem desenvolvidas no referido evento não estão incluídas</w:t>
      </w:r>
      <w:r>
        <w:rPr>
          <w:spacing w:val="40"/>
        </w:rPr>
        <w:t xml:space="preserve"> </w:t>
      </w:r>
      <w:r>
        <w:rPr/>
        <w:t>nas</w:t>
      </w:r>
      <w:r>
        <w:rPr>
          <w:spacing w:val="40"/>
        </w:rPr>
        <w:t xml:space="preserve"> </w:t>
      </w:r>
      <w:r>
        <w:rPr/>
        <w:t>atribuições</w:t>
      </w:r>
      <w:r>
        <w:rPr>
          <w:spacing w:val="40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setor</w:t>
      </w:r>
      <w:r>
        <w:rPr>
          <w:spacing w:val="4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/>
        <w:t>e nem entre as atribuições funcionais do(a) servidor(a), sendo realizadas em caráter eventual.</w:t>
      </w:r>
    </w:p>
    <w:p>
      <w:pPr>
        <w:pStyle w:val="BodyText"/>
        <w:spacing w:lineRule="exact" w:line="290"/>
        <w:ind w:left="1595"/>
        <w:jc w:val="both"/>
        <w:rPr/>
      </w:pPr>
      <w:r>
        <w:rPr/>
        <w:t>Declaro,</w:t>
      </w:r>
      <w:r>
        <w:rPr>
          <w:spacing w:val="7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fim,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o</w:t>
      </w:r>
      <w:r>
        <w:rPr>
          <w:spacing w:val="5"/>
        </w:rPr>
        <w:t xml:space="preserve"> </w:t>
      </w:r>
      <w:r>
        <w:rPr/>
        <w:t>referido</w:t>
      </w:r>
      <w:r>
        <w:rPr>
          <w:spacing w:val="7"/>
        </w:rPr>
        <w:t xml:space="preserve"> </w:t>
      </w:r>
      <w:r>
        <w:rPr/>
        <w:t>servidor</w:t>
      </w:r>
      <w:r>
        <w:rPr>
          <w:spacing w:val="6"/>
        </w:rPr>
        <w:t xml:space="preserve"> </w:t>
      </w:r>
      <w:r>
        <w:rPr/>
        <w:t>está</w:t>
      </w:r>
      <w:r>
        <w:rPr>
          <w:spacing w:val="5"/>
        </w:rPr>
        <w:t xml:space="preserve"> </w:t>
      </w:r>
      <w:r>
        <w:rPr/>
        <w:t>enquadrado</w:t>
      </w:r>
      <w:r>
        <w:rPr>
          <w:spacing w:val="9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regime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trabalho</w:t>
      </w:r>
      <w:r>
        <w:rPr>
          <w:spacing w:val="7"/>
        </w:rPr>
        <w:t xml:space="preserve"> </w:t>
      </w:r>
      <w:r>
        <w:rPr>
          <w:spacing w:val="-5"/>
        </w:rPr>
        <w:t>de</w:t>
      </w:r>
    </w:p>
    <w:p>
      <w:pPr>
        <w:pStyle w:val="BodyText"/>
        <w:spacing w:before="145" w:after="0"/>
        <w:ind w:left="824"/>
        <w:jc w:val="both"/>
        <w:rPr/>
      </w:pPr>
      <w:r>
        <w:rPr>
          <w:rFonts w:ascii="Times New Roman" w:hAnsi="Times New Roman"/>
          <w:spacing w:val="68"/>
          <w:w w:val="150"/>
          <w:u w:val="single"/>
        </w:rPr>
        <w:t xml:space="preserve">    </w:t>
      </w:r>
      <w:r>
        <w:rPr/>
        <w:t>horas semanais,</w:t>
      </w:r>
      <w:r>
        <w:rPr>
          <w:spacing w:val="-3"/>
        </w:rPr>
        <w:t xml:space="preserve"> </w:t>
      </w:r>
      <w:r>
        <w:rPr/>
        <w:t>cujos</w:t>
      </w:r>
      <w:r>
        <w:rPr>
          <w:spacing w:val="-2"/>
        </w:rPr>
        <w:t xml:space="preserve"> </w:t>
      </w:r>
      <w:r>
        <w:rPr/>
        <w:t>horários regulares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expediente</w:t>
      </w:r>
      <w:r>
        <w:rPr>
          <w:spacing w:val="-1"/>
        </w:rPr>
        <w:t xml:space="preserve"> </w:t>
      </w:r>
      <w:r>
        <w:rPr>
          <w:spacing w:val="-4"/>
        </w:rPr>
        <w:t>são:</w:t>
      </w:r>
    </w:p>
    <w:p>
      <w:pPr>
        <w:pStyle w:val="BodyText"/>
        <w:spacing w:before="192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062" w:type="dxa"/>
        <w:jc w:val="left"/>
        <w:tblInd w:w="8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84"/>
        <w:gridCol w:w="1583"/>
        <w:gridCol w:w="1474"/>
        <w:gridCol w:w="1544"/>
        <w:gridCol w:w="1534"/>
        <w:gridCol w:w="1342"/>
      </w:tblGrid>
      <w:tr>
        <w:trPr>
          <w:trHeight w:val="58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50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Turno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90" w:before="0" w:after="0"/>
              <w:ind w:hanging="234" w:left="561" w:right="312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Segunda- feira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201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Terça-</w:t>
            </w:r>
            <w:r>
              <w:rPr>
                <w:rFonts w:ascii="Calibri" w:hAnsi="Calibri"/>
                <w:b/>
                <w:spacing w:val="-4"/>
                <w:kern w:val="0"/>
                <w:sz w:val="24"/>
                <w:szCs w:val="22"/>
                <w:lang w:eastAsia="en-US" w:bidi="ar-SA"/>
              </w:rPr>
              <w:t>feira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158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Quarta-</w:t>
            </w:r>
            <w:r>
              <w:rPr>
                <w:rFonts w:ascii="Calibri" w:hAnsi="Calibri"/>
                <w:b/>
                <w:spacing w:val="-4"/>
                <w:kern w:val="0"/>
                <w:sz w:val="24"/>
                <w:szCs w:val="22"/>
                <w:lang w:eastAsia="en-US" w:bidi="ar-SA"/>
              </w:rPr>
              <w:t>feira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16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Quinta-feira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9" w:after="0"/>
              <w:ind w:left="132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Sexta-</w:t>
            </w:r>
            <w:r>
              <w:rPr>
                <w:rFonts w:ascii="Calibri" w:hAnsi="Calibri"/>
                <w:b/>
                <w:spacing w:val="-4"/>
                <w:kern w:val="0"/>
                <w:sz w:val="24"/>
                <w:szCs w:val="22"/>
                <w:lang w:eastAsia="en-US" w:bidi="ar-SA"/>
              </w:rPr>
              <w:t>feira</w:t>
            </w:r>
          </w:p>
        </w:tc>
      </w:tr>
      <w:tr>
        <w:trPr>
          <w:trHeight w:val="292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9" w:before="3" w:after="0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kern w:val="0"/>
                <w:sz w:val="24"/>
                <w:szCs w:val="22"/>
                <w:lang w:eastAsia="en-US" w:bidi="ar-SA"/>
              </w:rPr>
              <w:t>Matutino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9" w:before="5" w:after="0"/>
              <w:ind w:left="264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kern w:val="0"/>
                <w:sz w:val="24"/>
                <w:szCs w:val="22"/>
                <w:lang w:eastAsia="en-US" w:bidi="ar-SA"/>
              </w:rPr>
              <w:t>Vespertino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69" w:before="3" w:after="0"/>
              <w:ind w:left="384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kern w:val="0"/>
                <w:sz w:val="24"/>
                <w:szCs w:val="22"/>
                <w:lang w:eastAsia="en-US" w:bidi="ar-SA"/>
              </w:rPr>
              <w:t>Noturno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hanging="126" w:left="524" w:right="378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 xml:space="preserve">de </w:t>
            </w:r>
            <w:r>
              <w:rPr>
                <w:rFonts w:ascii="Calibri" w:hAnsi="Calibri"/>
                <w:spacing w:val="-2"/>
                <w:kern w:val="0"/>
                <w:sz w:val="24"/>
                <w:szCs w:val="22"/>
                <w:lang w:eastAsia="en-US" w:bidi="ar-SA"/>
              </w:rPr>
              <w:t>horas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7" w:after="0"/>
        <w:ind w:left="824"/>
        <w:rPr>
          <w:rFonts w:ascii="Calibri" w:hAnsi="Calibri"/>
          <w:sz w:val="24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alteração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horários,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nova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declaração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deverá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apresentada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novos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horários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vigentes</w:t>
      </w:r>
      <w:r>
        <w:rPr>
          <w:rFonts w:ascii="Calibri" w:hAnsi="Calibri"/>
          <w:spacing w:val="-2"/>
          <w:sz w:val="24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4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301" w:leader="none"/>
          <w:tab w:val="left" w:pos="3274" w:leader="none"/>
          <w:tab w:val="left" w:pos="4424" w:leader="none"/>
        </w:tabs>
        <w:ind w:right="43"/>
        <w:jc w:val="center"/>
        <w:rPr>
          <w:rFonts w:ascii="Times New Roman" w:hAnsi="Times New Roman"/>
        </w:rPr>
      </w:pPr>
      <w:r>
        <w:rPr>
          <w:rFonts w:ascii="Calibri" w:hAnsi="Calibri"/>
          <w:spacing w:val="-2"/>
        </w:rPr>
        <w:t>Petrolina,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20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3" wp14:anchorId="08448EDD">
                <wp:simplePos x="0" y="0"/>
                <wp:positionH relativeFrom="page">
                  <wp:posOffset>2633980</wp:posOffset>
                </wp:positionH>
                <wp:positionV relativeFrom="paragraph">
                  <wp:posOffset>288290</wp:posOffset>
                </wp:positionV>
                <wp:extent cx="2652395" cy="1270"/>
                <wp:effectExtent l="0" t="5080" r="0" b="3810"/>
                <wp:wrapTopAndBottom/>
                <wp:docPr id="3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5160 w 150372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 h="0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0" w:after="0"/>
        <w:ind w:left="855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Chefia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Imediata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LibreOffice/25.2.4.3$Windows_X86_64 LibreOffice_project/33e196637044ead23f5c3226cde09b47731f7e27</Application>
  <AppVersion>15.0000</AppVersion>
  <Pages>2</Pages>
  <Words>302</Words>
  <Characters>1567</Characters>
  <CharactersWithSpaces>1895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2025-07-02T19:13:19Z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