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XII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1" w:right="94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FORMULÁRIO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PAGAMENTO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PESSOAL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SEM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VÍNCULO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COM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</w:t>
      </w:r>
      <w:r>
        <w:rPr>
          <w:rFonts w:ascii="Calibri" w:hAnsi="Calibri"/>
          <w:b/>
          <w:spacing w:val="-2"/>
          <w:sz w:val="24"/>
        </w:rPr>
        <w:t xml:space="preserve"> SIPEC</w:t>
      </w:r>
    </w:p>
    <w:p>
      <w:pPr>
        <w:pStyle w:val="BodyText"/>
        <w:spacing w:before="2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53EBDC1B">
                <wp:simplePos x="0" y="0"/>
                <wp:positionH relativeFrom="page">
                  <wp:posOffset>1083310</wp:posOffset>
                </wp:positionH>
                <wp:positionV relativeFrom="paragraph">
                  <wp:posOffset>186055</wp:posOffset>
                </wp:positionV>
                <wp:extent cx="5754370" cy="193040"/>
                <wp:effectExtent l="0" t="3175" r="0" b="3175"/>
                <wp:wrapTopAndBottom/>
                <wp:docPr id="1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240" cy="1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89" w:before="5" w:after="0"/>
                              <w:ind w:left="105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Evento: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stroked="t" o:allowincell="f" style="position:absolute;margin-left:85.3pt;margin-top:14.65pt;width:453.05pt;height:15.15pt;mso-wrap-style:square;v-text-anchor:top;mso-position-horizontal-relative:page" wp14:anchorId="53EBDC1B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lineRule="exact" w:line="289" w:before="5" w:after="0"/>
                        <w:ind w:left="105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4"/>
                        </w:rPr>
                        <w:t>Evento: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2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070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9"/>
        <w:gridCol w:w="2884"/>
        <w:gridCol w:w="2160"/>
        <w:gridCol w:w="2436"/>
      </w:tblGrid>
      <w:tr>
        <w:trPr>
          <w:trHeight w:val="268" w:hRule="atLeast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270" w:hRule="atLeast"/>
        </w:trPr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5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RG: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5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TELEFONE:</w:t>
            </w:r>
          </w:p>
        </w:tc>
      </w:tr>
      <w:tr>
        <w:trPr>
          <w:trHeight w:val="267" w:hRule="atLeast"/>
        </w:trPr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E-</w:t>
            </w: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MAIL: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5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CPF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Nº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5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PIS/PASEP:</w:t>
            </w:r>
          </w:p>
        </w:tc>
      </w:tr>
      <w:tr>
        <w:trPr>
          <w:trHeight w:val="537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8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Dados</w:t>
            </w:r>
          </w:p>
          <w:p>
            <w:pPr>
              <w:pStyle w:val="TableParagraph"/>
              <w:suppressAutoHyphens w:val="true"/>
              <w:spacing w:lineRule="exact" w:line="245" w:before="0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Bancários: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Banco: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Cód.</w:t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Banco: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Agência:</w:t>
            </w:r>
          </w:p>
        </w:tc>
      </w:tr>
      <w:tr>
        <w:trPr>
          <w:trHeight w:val="267" w:hRule="atLeast"/>
        </w:trPr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Apenas</w:t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conta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corrente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Número:</w:t>
            </w:r>
          </w:p>
        </w:tc>
      </w:tr>
    </w:tbl>
    <w:p>
      <w:pPr>
        <w:pStyle w:val="BodyText"/>
        <w:spacing w:before="28" w:after="1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070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75"/>
        <w:gridCol w:w="1449"/>
        <w:gridCol w:w="1453"/>
        <w:gridCol w:w="1492"/>
      </w:tblGrid>
      <w:tr>
        <w:trPr>
          <w:trHeight w:val="537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38" w:after="0"/>
              <w:ind w:left="89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ATIVIDADE(S)</w:t>
            </w:r>
            <w:r>
              <w:rPr>
                <w:rFonts w:ascii="Calibri" w:hAnsi="Calibr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DESENVOLVIDA(S)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38" w:after="0"/>
              <w:ind w:left="12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Nº</w:t>
            </w: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HORAS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exact" w:line="268" w:before="4" w:after="0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POR</w:t>
            </w:r>
          </w:p>
          <w:p>
            <w:pPr>
              <w:pStyle w:val="TableParagraph"/>
              <w:suppressAutoHyphens w:val="true"/>
              <w:spacing w:lineRule="exact" w:line="245" w:before="0" w:after="0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HORA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exact" w:line="268" w:before="4" w:after="0"/>
              <w:ind w:left="15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>TOTAL</w:t>
            </w:r>
          </w:p>
          <w:p>
            <w:pPr>
              <w:pStyle w:val="TableParagraph"/>
              <w:suppressAutoHyphens w:val="true"/>
              <w:spacing w:lineRule="exact" w:line="245" w:before="0" w:after="0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R$</w:t>
            </w:r>
          </w:p>
        </w:tc>
      </w:tr>
      <w:tr>
        <w:trPr>
          <w:trHeight w:val="268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exact" w:line="245" w:before="4" w:after="0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GERAL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2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5144" w:type="dxa"/>
        <w:jc w:val="left"/>
        <w:tblInd w:w="55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57"/>
        <w:gridCol w:w="1686"/>
      </w:tblGrid>
      <w:tr>
        <w:trPr>
          <w:trHeight w:val="267" w:hRule="atLeast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Bruto: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7" w:leader="none"/>
              </w:tabs>
              <w:suppressAutoHyphens w:val="true"/>
              <w:spacing w:lineRule="exact" w:line="245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) INSS</w:t>
            </w:r>
            <w:r>
              <w:rPr>
                <w:rFonts w:ascii="Calibri" w:hAnsi="Calibr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10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75" w:leader="none"/>
              </w:tabs>
              <w:suppressAutoHyphens w:val="true"/>
              <w:spacing w:lineRule="exact" w:line="243" w:before="4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) ISS</w:t>
            </w:r>
            <w:r>
              <w:rPr>
                <w:rFonts w:ascii="Calibri" w:hAnsi="Calibr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10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5"/>
                <w:kern w:val="0"/>
                <w:sz w:val="22"/>
                <w:szCs w:val="22"/>
                <w:lang w:eastAsia="en-US" w:bidi="ar-SA"/>
              </w:rPr>
              <w:t>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8" w:hRule="atLeast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70" w:before="0" w:after="0"/>
              <w:ind w:left="110" w:right="21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hAnsi="Calibri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ascii="Calibri" w:hAnsi="Calibri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IRRF</w:t>
            </w:r>
            <w:r>
              <w:rPr>
                <w:rFonts w:ascii="Calibri" w:hAnsi="Calibr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(ver</w:t>
            </w:r>
            <w:r>
              <w:rPr>
                <w:rFonts w:ascii="Calibri" w:hAnsi="Calibri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tabela</w:t>
            </w:r>
            <w:r>
              <w:rPr>
                <w:rFonts w:ascii="Calibri" w:hAnsi="Calibr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 xml:space="preserve">Receita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Federal)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exact" w:line="245" w:before="2" w:after="0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22"/>
                <w:szCs w:val="22"/>
                <w:lang w:eastAsia="en-US" w:bidi="ar-SA"/>
              </w:rPr>
              <w:t>líquido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spacing w:before="6" w:after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1351" w:leader="none"/>
          <w:tab w:val="left" w:pos="3326" w:leader="none"/>
          <w:tab w:val="left" w:pos="4524" w:leader="none"/>
        </w:tabs>
        <w:spacing w:before="1" w:after="0"/>
        <w:ind w:right="43"/>
        <w:jc w:val="center"/>
        <w:rPr>
          <w:rFonts w:ascii="Times New Roman" w:hAnsi="Times New Roman"/>
        </w:rPr>
      </w:pPr>
      <w:r>
        <w:rPr>
          <w:rFonts w:ascii="Calibri" w:hAnsi="Calibri"/>
        </w:rPr>
        <w:t xml:space="preserve">Petrolina,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 xml:space="preserve">de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33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ind w:left="857" w:right="945"/>
        <w:jc w:val="center"/>
        <w:rPr>
          <w:rFonts w:ascii="Calibri" w:hAnsi="Calibri"/>
        </w:rPr>
      </w:pPr>
      <w:r>
        <w:rPr>
          <w:rFonts w:ascii="Calibri" w:hAnsi="Calibri"/>
        </w:rPr>
        <w:t>Nome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completo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assinatura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ind w:left="851" w:right="946"/>
        <w:jc w:val="center"/>
        <w:rPr>
          <w:rFonts w:ascii="Calibri" w:hAnsi="Calibri"/>
        </w:rPr>
      </w:pP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completo/Matrícula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SIAPE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assinatura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(Presidente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Comissão)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81</Words>
  <Characters>406</Characters>
  <CharactersWithSpaces>459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2025-07-02T19:19:39Z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